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8421094"/>
        <w:docPartObj>
          <w:docPartGallery w:val="Cover Pages"/>
          <w:docPartUnique/>
        </w:docPartObj>
      </w:sdtPr>
      <w:sdtEndPr>
        <w:rPr>
          <w:rFonts w:ascii="Arial" w:eastAsia="Times New Roman" w:hAnsi="Arial" w:cs="Arial"/>
          <w:b/>
          <w:bCs/>
          <w:sz w:val="20"/>
          <w:szCs w:val="20"/>
          <w:lang w:eastAsia="ru-RU"/>
        </w:rPr>
      </w:sdtEndPr>
      <w:sdtContent>
        <w:p w:rsidR="006B113D" w:rsidRPr="006B113D" w:rsidRDefault="006B113D" w:rsidP="006B113D">
          <w:pPr>
            <w:jc w:val="center"/>
            <w:rPr>
              <w:b/>
              <w:caps/>
              <w:sz w:val="28"/>
              <w:szCs w:val="28"/>
            </w:rPr>
          </w:pPr>
          <w:r w:rsidRPr="006B113D">
            <w:rPr>
              <w:b/>
              <w:sz w:val="28"/>
              <w:szCs w:val="28"/>
            </w:rPr>
            <w:t>Муниципальное казенное общеобразовательное учреждение</w:t>
          </w:r>
        </w:p>
        <w:p w:rsidR="006B113D" w:rsidRPr="006B113D" w:rsidRDefault="006B113D" w:rsidP="006B113D">
          <w:pPr>
            <w:jc w:val="center"/>
            <w:rPr>
              <w:b/>
              <w:caps/>
              <w:sz w:val="28"/>
              <w:szCs w:val="28"/>
            </w:rPr>
          </w:pPr>
          <w:r w:rsidRPr="006B113D">
            <w:rPr>
              <w:b/>
              <w:sz w:val="28"/>
              <w:szCs w:val="28"/>
            </w:rPr>
            <w:t>«Октябрьская средняя общеобразовательная школа»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3050"/>
            <w:gridCol w:w="2963"/>
          </w:tblGrid>
          <w:tr w:rsidR="006B113D" w:rsidRPr="006B113D" w:rsidTr="006B113D">
            <w:trPr>
              <w:trHeight w:val="1792"/>
            </w:trPr>
            <w:tc>
              <w:tcPr>
                <w:tcW w:w="3153" w:type="dxa"/>
                <w:tcBorders>
                  <w:top w:val="single" w:sz="4" w:space="0" w:color="auto"/>
                  <w:left w:val="single" w:sz="4" w:space="0" w:color="auto"/>
                  <w:bottom w:val="single" w:sz="4" w:space="0" w:color="auto"/>
                  <w:right w:val="single" w:sz="4" w:space="0" w:color="auto"/>
                </w:tcBorders>
                <w:hideMark/>
              </w:tcPr>
              <w:p w:rsidR="006B113D" w:rsidRPr="006B113D" w:rsidRDefault="006B113D" w:rsidP="006B113D">
                <w:pPr>
                  <w:spacing w:after="0" w:line="240" w:lineRule="auto"/>
                  <w:rPr>
                    <w:rFonts w:ascii="Times New Roman" w:hAnsi="Times New Roman" w:cs="Times New Roman"/>
                    <w:sz w:val="24"/>
                    <w:szCs w:val="24"/>
                  </w:rPr>
                </w:pPr>
                <w:r w:rsidRPr="006B113D">
                  <w:rPr>
                    <w:rFonts w:ascii="Times New Roman" w:hAnsi="Times New Roman" w:cs="Times New Roman"/>
                    <w:sz w:val="24"/>
                    <w:szCs w:val="24"/>
                  </w:rPr>
                  <w:t>Рассмотрено на заседании ШМО учителей естественно-математического цикла.    Руководитель МО</w:t>
                </w:r>
              </w:p>
              <w:p w:rsidR="006B113D" w:rsidRPr="006B113D" w:rsidRDefault="006B113D" w:rsidP="006B113D">
                <w:pPr>
                  <w:spacing w:after="0" w:line="240" w:lineRule="auto"/>
                  <w:rPr>
                    <w:rFonts w:ascii="Times New Roman" w:hAnsi="Times New Roman" w:cs="Times New Roman"/>
                    <w:sz w:val="24"/>
                    <w:szCs w:val="24"/>
                  </w:rPr>
                </w:pPr>
                <w:r w:rsidRPr="006B113D">
                  <w:rPr>
                    <w:rFonts w:ascii="Times New Roman" w:hAnsi="Times New Roman" w:cs="Times New Roman"/>
                    <w:sz w:val="24"/>
                    <w:szCs w:val="24"/>
                  </w:rPr>
                  <w:t>_____Кузнецова М.Г.</w:t>
                </w:r>
              </w:p>
              <w:p w:rsidR="006B113D" w:rsidRPr="006B113D" w:rsidRDefault="006B113D" w:rsidP="006B113D">
                <w:pPr>
                  <w:spacing w:after="0" w:line="240" w:lineRule="auto"/>
                  <w:rPr>
                    <w:rFonts w:ascii="Times New Roman" w:hAnsi="Times New Roman" w:cs="Times New Roman"/>
                    <w:sz w:val="24"/>
                    <w:szCs w:val="24"/>
                  </w:rPr>
                </w:pPr>
                <w:r w:rsidRPr="006B113D">
                  <w:rPr>
                    <w:rFonts w:ascii="Times New Roman" w:hAnsi="Times New Roman" w:cs="Times New Roman"/>
                    <w:sz w:val="24"/>
                    <w:szCs w:val="24"/>
                  </w:rPr>
                  <w:t xml:space="preserve">Протокол №1 </w:t>
                </w:r>
              </w:p>
              <w:p w:rsidR="006B113D" w:rsidRPr="006B113D" w:rsidRDefault="006B113D" w:rsidP="006B113D">
                <w:pPr>
                  <w:spacing w:after="0" w:line="240" w:lineRule="auto"/>
                  <w:rPr>
                    <w:rFonts w:ascii="Times New Roman" w:hAnsi="Times New Roman" w:cs="Times New Roman"/>
                    <w:sz w:val="24"/>
                    <w:szCs w:val="24"/>
                  </w:rPr>
                </w:pPr>
                <w:r w:rsidRPr="006B113D">
                  <w:rPr>
                    <w:rFonts w:ascii="Times New Roman" w:hAnsi="Times New Roman" w:cs="Times New Roman"/>
                    <w:sz w:val="24"/>
                    <w:szCs w:val="24"/>
                  </w:rPr>
                  <w:t>от «29» августа  2014г.</w:t>
                </w:r>
              </w:p>
            </w:tc>
            <w:tc>
              <w:tcPr>
                <w:tcW w:w="3050" w:type="dxa"/>
                <w:tcBorders>
                  <w:top w:val="single" w:sz="4" w:space="0" w:color="auto"/>
                  <w:left w:val="single" w:sz="4" w:space="0" w:color="auto"/>
                  <w:bottom w:val="single" w:sz="4" w:space="0" w:color="auto"/>
                  <w:right w:val="single" w:sz="4" w:space="0" w:color="auto"/>
                </w:tcBorders>
                <w:hideMark/>
              </w:tcPr>
              <w:p w:rsidR="006B113D" w:rsidRPr="006B113D" w:rsidRDefault="006B113D" w:rsidP="006B113D">
                <w:pPr>
                  <w:spacing w:after="0" w:line="240" w:lineRule="auto"/>
                  <w:rPr>
                    <w:rFonts w:ascii="Times New Roman" w:hAnsi="Times New Roman" w:cs="Times New Roman"/>
                    <w:sz w:val="24"/>
                    <w:szCs w:val="24"/>
                  </w:rPr>
                </w:pPr>
                <w:r w:rsidRPr="006B113D">
                  <w:rPr>
                    <w:rFonts w:ascii="Times New Roman" w:hAnsi="Times New Roman" w:cs="Times New Roman"/>
                    <w:sz w:val="24"/>
                    <w:szCs w:val="24"/>
                  </w:rPr>
                  <w:t>Рекомендовано и утверждено педагогическим советом.</w:t>
                </w:r>
              </w:p>
              <w:p w:rsidR="006B113D" w:rsidRPr="006B113D" w:rsidRDefault="006B113D" w:rsidP="006B113D">
                <w:pPr>
                  <w:spacing w:after="0" w:line="240" w:lineRule="auto"/>
                  <w:rPr>
                    <w:rFonts w:ascii="Times New Roman" w:hAnsi="Times New Roman" w:cs="Times New Roman"/>
                    <w:sz w:val="24"/>
                    <w:szCs w:val="24"/>
                  </w:rPr>
                </w:pPr>
                <w:r w:rsidRPr="006B113D">
                  <w:rPr>
                    <w:rFonts w:ascii="Times New Roman" w:hAnsi="Times New Roman" w:cs="Times New Roman"/>
                    <w:sz w:val="24"/>
                    <w:szCs w:val="24"/>
                  </w:rPr>
                  <w:t>Заместитель директора по УВР</w:t>
                </w:r>
              </w:p>
              <w:p w:rsidR="006B113D" w:rsidRPr="006B113D" w:rsidRDefault="006B113D" w:rsidP="006B113D">
                <w:pPr>
                  <w:spacing w:after="0" w:line="240" w:lineRule="auto"/>
                  <w:rPr>
                    <w:rFonts w:ascii="Times New Roman" w:hAnsi="Times New Roman" w:cs="Times New Roman"/>
                    <w:sz w:val="24"/>
                    <w:szCs w:val="24"/>
                  </w:rPr>
                </w:pPr>
                <w:r w:rsidRPr="006B113D">
                  <w:rPr>
                    <w:rFonts w:ascii="Times New Roman" w:hAnsi="Times New Roman" w:cs="Times New Roman"/>
                    <w:sz w:val="24"/>
                    <w:szCs w:val="24"/>
                  </w:rPr>
                  <w:t xml:space="preserve">______Сапронова О.В. </w:t>
                </w:r>
              </w:p>
              <w:p w:rsidR="006B113D" w:rsidRPr="006B113D" w:rsidRDefault="006B113D" w:rsidP="006B113D">
                <w:pPr>
                  <w:spacing w:after="0" w:line="240" w:lineRule="auto"/>
                  <w:rPr>
                    <w:rFonts w:ascii="Times New Roman" w:hAnsi="Times New Roman" w:cs="Times New Roman"/>
                    <w:sz w:val="24"/>
                    <w:szCs w:val="24"/>
                  </w:rPr>
                </w:pPr>
                <w:r w:rsidRPr="006B113D">
                  <w:rPr>
                    <w:rFonts w:ascii="Times New Roman" w:hAnsi="Times New Roman" w:cs="Times New Roman"/>
                    <w:sz w:val="24"/>
                    <w:szCs w:val="24"/>
                  </w:rPr>
                  <w:t xml:space="preserve">Протокол №1 </w:t>
                </w:r>
              </w:p>
              <w:p w:rsidR="006B113D" w:rsidRPr="006B113D" w:rsidRDefault="006B113D" w:rsidP="006B113D">
                <w:pPr>
                  <w:spacing w:after="0" w:line="240" w:lineRule="auto"/>
                  <w:rPr>
                    <w:rFonts w:ascii="Times New Roman" w:hAnsi="Times New Roman" w:cs="Times New Roman"/>
                    <w:sz w:val="24"/>
                    <w:szCs w:val="24"/>
                  </w:rPr>
                </w:pPr>
                <w:r w:rsidRPr="006B113D">
                  <w:rPr>
                    <w:rFonts w:ascii="Times New Roman" w:hAnsi="Times New Roman" w:cs="Times New Roman"/>
                    <w:sz w:val="24"/>
                    <w:szCs w:val="24"/>
                  </w:rPr>
                  <w:t>от «01» сентября 2014г.</w:t>
                </w:r>
              </w:p>
            </w:tc>
            <w:tc>
              <w:tcPr>
                <w:tcW w:w="2963" w:type="dxa"/>
                <w:tcBorders>
                  <w:top w:val="single" w:sz="4" w:space="0" w:color="auto"/>
                  <w:left w:val="single" w:sz="4" w:space="0" w:color="auto"/>
                  <w:bottom w:val="single" w:sz="4" w:space="0" w:color="auto"/>
                  <w:right w:val="single" w:sz="4" w:space="0" w:color="auto"/>
                </w:tcBorders>
                <w:hideMark/>
              </w:tcPr>
              <w:p w:rsidR="006B113D" w:rsidRPr="006B113D" w:rsidRDefault="006B113D" w:rsidP="006B113D">
                <w:pPr>
                  <w:spacing w:after="0" w:line="240" w:lineRule="auto"/>
                  <w:jc w:val="center"/>
                  <w:rPr>
                    <w:rFonts w:ascii="Times New Roman" w:hAnsi="Times New Roman" w:cs="Times New Roman"/>
                    <w:sz w:val="24"/>
                    <w:szCs w:val="24"/>
                  </w:rPr>
                </w:pPr>
                <w:r w:rsidRPr="006B113D">
                  <w:rPr>
                    <w:rFonts w:ascii="Times New Roman" w:hAnsi="Times New Roman" w:cs="Times New Roman"/>
                    <w:sz w:val="24"/>
                    <w:szCs w:val="24"/>
                  </w:rPr>
                  <w:t>«Утверждаю»</w:t>
                </w:r>
              </w:p>
              <w:p w:rsidR="006B113D" w:rsidRPr="006B113D" w:rsidRDefault="006B113D" w:rsidP="006B113D">
                <w:pPr>
                  <w:spacing w:after="0" w:line="240" w:lineRule="auto"/>
                  <w:rPr>
                    <w:rFonts w:ascii="Times New Roman" w:hAnsi="Times New Roman" w:cs="Times New Roman"/>
                    <w:sz w:val="24"/>
                    <w:szCs w:val="24"/>
                  </w:rPr>
                </w:pPr>
                <w:r w:rsidRPr="006B113D">
                  <w:rPr>
                    <w:rFonts w:ascii="Times New Roman" w:hAnsi="Times New Roman" w:cs="Times New Roman"/>
                    <w:sz w:val="24"/>
                    <w:szCs w:val="24"/>
                  </w:rPr>
                  <w:t xml:space="preserve">Директор МКОУ «Октябрьская </w:t>
                </w:r>
                <w:proofErr w:type="spellStart"/>
                <w:r w:rsidRPr="006B113D">
                  <w:rPr>
                    <w:rFonts w:ascii="Times New Roman" w:hAnsi="Times New Roman" w:cs="Times New Roman"/>
                    <w:sz w:val="24"/>
                    <w:szCs w:val="24"/>
                  </w:rPr>
                  <w:t>сош</w:t>
                </w:r>
                <w:proofErr w:type="spellEnd"/>
                <w:r w:rsidRPr="006B113D">
                  <w:rPr>
                    <w:rFonts w:ascii="Times New Roman" w:hAnsi="Times New Roman" w:cs="Times New Roman"/>
                    <w:sz w:val="24"/>
                    <w:szCs w:val="24"/>
                  </w:rPr>
                  <w:t xml:space="preserve">» </w:t>
                </w:r>
              </w:p>
              <w:p w:rsidR="006B113D" w:rsidRPr="006B113D" w:rsidRDefault="006B113D" w:rsidP="006B113D">
                <w:pPr>
                  <w:spacing w:after="0" w:line="240" w:lineRule="auto"/>
                  <w:rPr>
                    <w:rFonts w:ascii="Times New Roman" w:hAnsi="Times New Roman" w:cs="Times New Roman"/>
                    <w:sz w:val="24"/>
                    <w:szCs w:val="24"/>
                  </w:rPr>
                </w:pPr>
                <w:r w:rsidRPr="006B113D">
                  <w:rPr>
                    <w:rFonts w:ascii="Times New Roman" w:hAnsi="Times New Roman" w:cs="Times New Roman"/>
                    <w:sz w:val="24"/>
                    <w:szCs w:val="24"/>
                  </w:rPr>
                  <w:t>______</w:t>
                </w:r>
                <w:proofErr w:type="spellStart"/>
                <w:r w:rsidRPr="006B113D">
                  <w:rPr>
                    <w:rFonts w:ascii="Times New Roman" w:hAnsi="Times New Roman" w:cs="Times New Roman"/>
                    <w:sz w:val="24"/>
                    <w:szCs w:val="24"/>
                  </w:rPr>
                  <w:t>Проломова</w:t>
                </w:r>
                <w:proofErr w:type="spellEnd"/>
                <w:r w:rsidRPr="006B113D">
                  <w:rPr>
                    <w:rFonts w:ascii="Times New Roman" w:hAnsi="Times New Roman" w:cs="Times New Roman"/>
                    <w:sz w:val="24"/>
                    <w:szCs w:val="24"/>
                  </w:rPr>
                  <w:t xml:space="preserve"> Л.В.</w:t>
                </w:r>
              </w:p>
              <w:p w:rsidR="006B113D" w:rsidRPr="006B113D" w:rsidRDefault="006B113D" w:rsidP="006B113D">
                <w:pPr>
                  <w:spacing w:after="0" w:line="240" w:lineRule="auto"/>
                  <w:rPr>
                    <w:rFonts w:ascii="Times New Roman" w:hAnsi="Times New Roman" w:cs="Times New Roman"/>
                    <w:sz w:val="24"/>
                    <w:szCs w:val="24"/>
                  </w:rPr>
                </w:pPr>
                <w:r w:rsidRPr="006B113D">
                  <w:rPr>
                    <w:rFonts w:ascii="Times New Roman" w:hAnsi="Times New Roman" w:cs="Times New Roman"/>
                    <w:sz w:val="24"/>
                    <w:szCs w:val="24"/>
                  </w:rPr>
                  <w:t>Приказ №2</w:t>
                </w:r>
              </w:p>
              <w:p w:rsidR="006B113D" w:rsidRPr="006B113D" w:rsidRDefault="006B113D" w:rsidP="006B113D">
                <w:pPr>
                  <w:spacing w:after="0" w:line="240" w:lineRule="auto"/>
                  <w:rPr>
                    <w:rFonts w:ascii="Times New Roman" w:hAnsi="Times New Roman" w:cs="Times New Roman"/>
                    <w:sz w:val="24"/>
                    <w:szCs w:val="24"/>
                  </w:rPr>
                </w:pPr>
                <w:r w:rsidRPr="006B113D">
                  <w:rPr>
                    <w:rFonts w:ascii="Times New Roman" w:hAnsi="Times New Roman" w:cs="Times New Roman"/>
                    <w:sz w:val="24"/>
                    <w:szCs w:val="24"/>
                  </w:rPr>
                  <w:t>от  «01» сентября 2014г.</w:t>
                </w:r>
              </w:p>
            </w:tc>
          </w:tr>
        </w:tbl>
        <w:p w:rsidR="006B113D" w:rsidRPr="006B113D" w:rsidRDefault="006B113D" w:rsidP="006B113D">
          <w:pPr>
            <w:spacing w:after="0"/>
            <w:rPr>
              <w:b/>
              <w:sz w:val="28"/>
              <w:szCs w:val="28"/>
            </w:rPr>
          </w:pPr>
        </w:p>
        <w:p w:rsidR="006B113D" w:rsidRPr="006B113D" w:rsidRDefault="006B113D" w:rsidP="006B113D">
          <w:pPr>
            <w:spacing w:after="0"/>
            <w:jc w:val="center"/>
            <w:rPr>
              <w:b/>
              <w:sz w:val="28"/>
              <w:szCs w:val="28"/>
            </w:rPr>
          </w:pPr>
        </w:p>
        <w:p w:rsidR="006B113D" w:rsidRPr="006B113D" w:rsidRDefault="006B113D" w:rsidP="006B113D">
          <w:pPr>
            <w:spacing w:after="0"/>
            <w:jc w:val="center"/>
            <w:rPr>
              <w:b/>
              <w:sz w:val="28"/>
              <w:szCs w:val="28"/>
            </w:rPr>
          </w:pPr>
        </w:p>
        <w:p w:rsidR="006B113D" w:rsidRPr="006B113D" w:rsidRDefault="006B113D" w:rsidP="006B113D">
          <w:pPr>
            <w:spacing w:after="0"/>
            <w:jc w:val="center"/>
            <w:rPr>
              <w:b/>
              <w:sz w:val="28"/>
              <w:szCs w:val="28"/>
            </w:rPr>
          </w:pPr>
        </w:p>
        <w:p w:rsidR="006B113D" w:rsidRDefault="006B113D" w:rsidP="006B113D">
          <w:pPr>
            <w:spacing w:after="0"/>
            <w:jc w:val="center"/>
            <w:rPr>
              <w:b/>
              <w:sz w:val="28"/>
              <w:szCs w:val="28"/>
            </w:rPr>
          </w:pPr>
        </w:p>
        <w:p w:rsidR="006B113D" w:rsidRDefault="006B113D" w:rsidP="006B113D">
          <w:pPr>
            <w:spacing w:after="0"/>
            <w:jc w:val="center"/>
            <w:rPr>
              <w:b/>
              <w:sz w:val="28"/>
              <w:szCs w:val="28"/>
            </w:rPr>
          </w:pPr>
        </w:p>
        <w:p w:rsidR="006B113D" w:rsidRDefault="006B113D" w:rsidP="006B113D">
          <w:pPr>
            <w:spacing w:after="0"/>
            <w:jc w:val="center"/>
            <w:rPr>
              <w:b/>
              <w:sz w:val="28"/>
              <w:szCs w:val="28"/>
            </w:rPr>
          </w:pPr>
        </w:p>
        <w:p w:rsidR="006B113D" w:rsidRDefault="006B113D" w:rsidP="006B113D">
          <w:pPr>
            <w:spacing w:after="0"/>
            <w:jc w:val="center"/>
            <w:rPr>
              <w:b/>
              <w:sz w:val="28"/>
              <w:szCs w:val="28"/>
            </w:rPr>
          </w:pPr>
        </w:p>
        <w:p w:rsidR="006B113D" w:rsidRDefault="006B113D" w:rsidP="006B113D">
          <w:pPr>
            <w:spacing w:after="0"/>
            <w:jc w:val="center"/>
            <w:rPr>
              <w:b/>
              <w:sz w:val="28"/>
              <w:szCs w:val="28"/>
            </w:rPr>
          </w:pPr>
        </w:p>
        <w:p w:rsidR="006B113D" w:rsidRPr="006B113D" w:rsidRDefault="006B113D" w:rsidP="006B113D">
          <w:pPr>
            <w:spacing w:after="0"/>
            <w:jc w:val="center"/>
            <w:rPr>
              <w:b/>
              <w:sz w:val="28"/>
              <w:szCs w:val="28"/>
            </w:rPr>
          </w:pPr>
          <w:r w:rsidRPr="006B113D">
            <w:rPr>
              <w:b/>
              <w:sz w:val="28"/>
              <w:szCs w:val="28"/>
            </w:rPr>
            <w:t>Программа</w:t>
          </w:r>
        </w:p>
        <w:p w:rsidR="006B113D" w:rsidRPr="006B113D" w:rsidRDefault="006B113D" w:rsidP="006B113D">
          <w:pPr>
            <w:spacing w:after="0"/>
            <w:jc w:val="center"/>
            <w:rPr>
              <w:b/>
              <w:sz w:val="28"/>
              <w:szCs w:val="28"/>
            </w:rPr>
          </w:pPr>
          <w:r w:rsidRPr="006B113D">
            <w:rPr>
              <w:b/>
              <w:sz w:val="28"/>
              <w:szCs w:val="28"/>
            </w:rPr>
            <w:t>элективного курса по математике</w:t>
          </w:r>
        </w:p>
        <w:p w:rsidR="006B113D" w:rsidRDefault="006B113D" w:rsidP="006B113D">
          <w:pPr>
            <w:spacing w:after="0"/>
            <w:jc w:val="center"/>
            <w:rPr>
              <w:b/>
              <w:sz w:val="28"/>
              <w:szCs w:val="28"/>
            </w:rPr>
          </w:pPr>
          <w:r>
            <w:rPr>
              <w:b/>
              <w:sz w:val="28"/>
              <w:szCs w:val="28"/>
            </w:rPr>
            <w:t>для учащихся 11</w:t>
          </w:r>
          <w:r w:rsidRPr="006B113D">
            <w:rPr>
              <w:b/>
              <w:sz w:val="28"/>
              <w:szCs w:val="28"/>
            </w:rPr>
            <w:t xml:space="preserve"> класса</w:t>
          </w:r>
        </w:p>
        <w:p w:rsidR="006B113D" w:rsidRPr="006B113D" w:rsidRDefault="006B113D" w:rsidP="006B113D">
          <w:pPr>
            <w:spacing w:after="0"/>
            <w:jc w:val="center"/>
            <w:rPr>
              <w:b/>
              <w:sz w:val="28"/>
              <w:szCs w:val="28"/>
            </w:rPr>
          </w:pPr>
        </w:p>
        <w:p w:rsidR="006B113D" w:rsidRPr="006B113D" w:rsidRDefault="006B113D" w:rsidP="006B113D">
          <w:pPr>
            <w:spacing w:after="0"/>
            <w:jc w:val="center"/>
            <w:rPr>
              <w:b/>
              <w:sz w:val="28"/>
              <w:szCs w:val="28"/>
            </w:rPr>
          </w:pPr>
          <w:r w:rsidRPr="006B113D">
            <w:rPr>
              <w:b/>
              <w:sz w:val="28"/>
              <w:szCs w:val="28"/>
            </w:rPr>
            <w:t>«</w:t>
          </w:r>
          <w:r w:rsidRPr="006B113D">
            <w:rPr>
              <w:b/>
              <w:sz w:val="28"/>
              <w:szCs w:val="28"/>
            </w:rPr>
            <w:t>Методы решения уравнений, неравенств и их систем</w:t>
          </w:r>
          <w:r w:rsidRPr="006B113D">
            <w:rPr>
              <w:b/>
              <w:sz w:val="28"/>
              <w:szCs w:val="28"/>
            </w:rPr>
            <w:t>»</w:t>
          </w:r>
        </w:p>
        <w:p w:rsidR="006B113D" w:rsidRPr="006B113D" w:rsidRDefault="006B113D" w:rsidP="006B113D">
          <w:pPr>
            <w:spacing w:after="0"/>
            <w:jc w:val="center"/>
            <w:rPr>
              <w:b/>
              <w:sz w:val="28"/>
              <w:szCs w:val="28"/>
            </w:rPr>
          </w:pPr>
        </w:p>
        <w:p w:rsidR="006B113D" w:rsidRPr="006B113D" w:rsidRDefault="006B113D" w:rsidP="006B113D">
          <w:pPr>
            <w:spacing w:after="0"/>
            <w:jc w:val="right"/>
            <w:rPr>
              <w:rFonts w:ascii="Times New Roman" w:hAnsi="Times New Roman" w:cs="Times New Roman"/>
              <w:sz w:val="24"/>
              <w:szCs w:val="24"/>
            </w:rPr>
          </w:pPr>
        </w:p>
        <w:p w:rsidR="006B113D" w:rsidRPr="006B113D" w:rsidRDefault="006B113D" w:rsidP="006B113D">
          <w:pPr>
            <w:spacing w:after="0"/>
            <w:jc w:val="right"/>
            <w:rPr>
              <w:rFonts w:ascii="Times New Roman" w:hAnsi="Times New Roman" w:cs="Times New Roman"/>
              <w:sz w:val="24"/>
              <w:szCs w:val="24"/>
            </w:rPr>
          </w:pPr>
        </w:p>
        <w:p w:rsidR="006B113D" w:rsidRDefault="006B113D" w:rsidP="006B113D">
          <w:pPr>
            <w:spacing w:after="0"/>
            <w:jc w:val="right"/>
            <w:rPr>
              <w:rFonts w:ascii="Times New Roman" w:hAnsi="Times New Roman" w:cs="Times New Roman"/>
              <w:sz w:val="24"/>
              <w:szCs w:val="24"/>
            </w:rPr>
          </w:pPr>
        </w:p>
        <w:p w:rsidR="006B113D" w:rsidRDefault="006B113D" w:rsidP="006B113D">
          <w:pPr>
            <w:spacing w:after="0"/>
            <w:jc w:val="right"/>
            <w:rPr>
              <w:rFonts w:ascii="Times New Roman" w:hAnsi="Times New Roman" w:cs="Times New Roman"/>
              <w:sz w:val="24"/>
              <w:szCs w:val="24"/>
            </w:rPr>
          </w:pPr>
        </w:p>
        <w:p w:rsidR="006B113D" w:rsidRDefault="006B113D" w:rsidP="006B113D">
          <w:pPr>
            <w:spacing w:after="0"/>
            <w:jc w:val="right"/>
            <w:rPr>
              <w:rFonts w:ascii="Times New Roman" w:hAnsi="Times New Roman" w:cs="Times New Roman"/>
              <w:sz w:val="24"/>
              <w:szCs w:val="24"/>
            </w:rPr>
          </w:pPr>
        </w:p>
        <w:p w:rsidR="006B113D" w:rsidRPr="006B113D" w:rsidRDefault="006B113D" w:rsidP="006B113D">
          <w:pPr>
            <w:spacing w:after="0"/>
            <w:jc w:val="right"/>
            <w:rPr>
              <w:rFonts w:ascii="Times New Roman" w:hAnsi="Times New Roman" w:cs="Times New Roman"/>
              <w:sz w:val="24"/>
              <w:szCs w:val="24"/>
            </w:rPr>
          </w:pPr>
          <w:r w:rsidRPr="006B113D">
            <w:rPr>
              <w:rFonts w:ascii="Times New Roman" w:hAnsi="Times New Roman" w:cs="Times New Roman"/>
              <w:sz w:val="24"/>
              <w:szCs w:val="24"/>
            </w:rPr>
            <w:t>Составитель: Колесникова Т.В.</w:t>
          </w:r>
        </w:p>
        <w:p w:rsidR="006B113D" w:rsidRPr="006B113D" w:rsidRDefault="006B113D" w:rsidP="006B113D">
          <w:pPr>
            <w:spacing w:after="0"/>
            <w:jc w:val="right"/>
            <w:rPr>
              <w:rFonts w:ascii="Times New Roman" w:hAnsi="Times New Roman" w:cs="Times New Roman"/>
              <w:caps/>
              <w:sz w:val="24"/>
              <w:szCs w:val="24"/>
            </w:rPr>
          </w:pPr>
          <w:r w:rsidRPr="006B113D">
            <w:rPr>
              <w:rFonts w:ascii="Times New Roman" w:hAnsi="Times New Roman" w:cs="Times New Roman"/>
              <w:sz w:val="24"/>
              <w:szCs w:val="24"/>
            </w:rPr>
            <w:t xml:space="preserve">Преподаватель курса: </w:t>
          </w:r>
          <w:proofErr w:type="spellStart"/>
          <w:r>
            <w:rPr>
              <w:rFonts w:ascii="Times New Roman" w:hAnsi="Times New Roman" w:cs="Times New Roman"/>
              <w:sz w:val="24"/>
              <w:szCs w:val="24"/>
            </w:rPr>
            <w:t>Мачалкин</w:t>
          </w:r>
          <w:proofErr w:type="spellEnd"/>
          <w:r>
            <w:rPr>
              <w:rFonts w:ascii="Times New Roman" w:hAnsi="Times New Roman" w:cs="Times New Roman"/>
              <w:sz w:val="24"/>
              <w:szCs w:val="24"/>
            </w:rPr>
            <w:t xml:space="preserve"> О.Н.</w:t>
          </w:r>
        </w:p>
        <w:p w:rsidR="006B113D" w:rsidRPr="006B113D" w:rsidRDefault="006B113D" w:rsidP="006B113D">
          <w:pPr>
            <w:spacing w:after="0"/>
            <w:jc w:val="center"/>
            <w:rPr>
              <w:rFonts w:ascii="Times New Roman" w:hAnsi="Times New Roman" w:cs="Times New Roman"/>
              <w:sz w:val="24"/>
              <w:szCs w:val="24"/>
            </w:rPr>
          </w:pPr>
        </w:p>
        <w:p w:rsidR="006B113D" w:rsidRPr="006B113D" w:rsidRDefault="006B113D" w:rsidP="006B113D">
          <w:pPr>
            <w:spacing w:after="0"/>
            <w:jc w:val="right"/>
          </w:pPr>
          <w:r>
            <w:t>Количество часов в неделю – 1</w:t>
          </w:r>
        </w:p>
        <w:p w:rsidR="006B113D" w:rsidRPr="006B113D" w:rsidRDefault="006B113D" w:rsidP="006B113D">
          <w:pPr>
            <w:jc w:val="right"/>
          </w:pPr>
          <w:r>
            <w:t>Количество часов в году - 34</w:t>
          </w:r>
        </w:p>
        <w:p w:rsidR="006B113D" w:rsidRPr="006B113D" w:rsidRDefault="006B113D" w:rsidP="006B113D">
          <w:pPr>
            <w:spacing w:after="0" w:line="240" w:lineRule="auto"/>
            <w:ind w:left="720"/>
            <w:jc w:val="both"/>
            <w:rPr>
              <w:rFonts w:ascii="Times New Roman" w:eastAsiaTheme="minorEastAsia" w:hAnsi="Times New Roman"/>
              <w:b/>
              <w:sz w:val="28"/>
              <w:szCs w:val="28"/>
            </w:rPr>
          </w:pPr>
          <w:r w:rsidRPr="006B113D">
            <w:rPr>
              <w:rFonts w:ascii="Times New Roman" w:eastAsiaTheme="minorEastAsia" w:hAnsi="Times New Roman"/>
              <w:sz w:val="28"/>
              <w:szCs w:val="28"/>
            </w:rPr>
            <w:t xml:space="preserve"> </w:t>
          </w:r>
        </w:p>
        <w:p w:rsidR="006B113D" w:rsidRDefault="006B113D" w:rsidP="006B113D">
          <w:pPr>
            <w:jc w:val="center"/>
            <w:rPr>
              <w:b/>
              <w:sz w:val="28"/>
              <w:szCs w:val="28"/>
            </w:rPr>
          </w:pPr>
        </w:p>
        <w:p w:rsidR="006B113D" w:rsidRPr="006B113D" w:rsidRDefault="006B113D" w:rsidP="006B113D">
          <w:pPr>
            <w:jc w:val="center"/>
            <w:rPr>
              <w:b/>
              <w:caps/>
              <w:sz w:val="28"/>
              <w:szCs w:val="28"/>
            </w:rPr>
          </w:pPr>
          <w:r w:rsidRPr="006B113D">
            <w:rPr>
              <w:b/>
              <w:sz w:val="28"/>
              <w:szCs w:val="28"/>
            </w:rPr>
            <w:t xml:space="preserve">2014-2015 </w:t>
          </w:r>
          <w:proofErr w:type="spellStart"/>
          <w:r w:rsidRPr="006B113D">
            <w:rPr>
              <w:b/>
              <w:sz w:val="28"/>
              <w:szCs w:val="28"/>
            </w:rPr>
            <w:t>уч</w:t>
          </w:r>
          <w:proofErr w:type="gramStart"/>
          <w:r w:rsidRPr="006B113D">
            <w:rPr>
              <w:b/>
              <w:sz w:val="28"/>
              <w:szCs w:val="28"/>
            </w:rPr>
            <w:t>.г</w:t>
          </w:r>
          <w:proofErr w:type="gramEnd"/>
          <w:r w:rsidRPr="006B113D">
            <w:rPr>
              <w:b/>
              <w:sz w:val="28"/>
              <w:szCs w:val="28"/>
            </w:rPr>
            <w:t>од</w:t>
          </w:r>
          <w:proofErr w:type="spellEnd"/>
        </w:p>
        <w:p w:rsidR="006B113D" w:rsidRPr="006B113D" w:rsidRDefault="006B113D" w:rsidP="006B113D">
          <w:pPr>
            <w:rPr>
              <w:rFonts w:ascii="Arial" w:eastAsia="Times New Roman" w:hAnsi="Arial" w:cs="Arial"/>
              <w:b/>
              <w:bCs/>
              <w:sz w:val="20"/>
              <w:szCs w:val="20"/>
            </w:rPr>
          </w:pPr>
        </w:p>
      </w:sdtContent>
    </w:sdt>
    <w:p w:rsidR="00967501" w:rsidRPr="00476080" w:rsidRDefault="00967501" w:rsidP="00476080">
      <w:pPr>
        <w:shd w:val="clear" w:color="auto" w:fill="F0FFFF"/>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476080">
        <w:rPr>
          <w:rFonts w:ascii="Times New Roman" w:eastAsia="Times New Roman" w:hAnsi="Times New Roman" w:cs="Times New Roman"/>
          <w:color w:val="000000"/>
          <w:sz w:val="24"/>
          <w:szCs w:val="24"/>
          <w:bdr w:val="none" w:sz="0" w:space="0" w:color="auto" w:frame="1"/>
          <w:lang w:eastAsia="ru-RU"/>
        </w:rPr>
        <w:lastRenderedPageBreak/>
        <w:t>                                                                 </w:t>
      </w:r>
      <w:r w:rsidRPr="00476080">
        <w:rPr>
          <w:rFonts w:ascii="Times New Roman" w:eastAsia="Times New Roman" w:hAnsi="Times New Roman" w:cs="Times New Roman"/>
          <w:color w:val="000000"/>
          <w:sz w:val="24"/>
          <w:szCs w:val="24"/>
          <w:lang w:eastAsia="ru-RU"/>
        </w:rPr>
        <w:t> </w:t>
      </w:r>
    </w:p>
    <w:p w:rsidR="00967501" w:rsidRPr="00476080" w:rsidRDefault="00967501" w:rsidP="00967501">
      <w:pPr>
        <w:shd w:val="clear" w:color="auto" w:fill="F0FFFF"/>
        <w:spacing w:after="0" w:line="240" w:lineRule="auto"/>
        <w:jc w:val="center"/>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b/>
          <w:bCs/>
          <w:i/>
          <w:iCs/>
          <w:color w:val="000000"/>
          <w:sz w:val="24"/>
          <w:szCs w:val="24"/>
          <w:bdr w:val="none" w:sz="0" w:space="0" w:color="auto" w:frame="1"/>
          <w:lang w:eastAsia="ru-RU"/>
        </w:rPr>
        <w:t>Пояснительная</w:t>
      </w:r>
      <w:r w:rsidRPr="00476080">
        <w:rPr>
          <w:rFonts w:ascii="Times New Roman" w:eastAsia="Times New Roman" w:hAnsi="Times New Roman" w:cs="Times New Roman"/>
          <w:b/>
          <w:bCs/>
          <w:i/>
          <w:iCs/>
          <w:color w:val="000000"/>
          <w:sz w:val="24"/>
          <w:szCs w:val="24"/>
          <w:lang w:eastAsia="ru-RU"/>
        </w:rPr>
        <w:t> </w:t>
      </w:r>
      <w:r w:rsidRPr="00476080">
        <w:rPr>
          <w:rFonts w:ascii="Times New Roman" w:eastAsia="Times New Roman" w:hAnsi="Times New Roman" w:cs="Times New Roman"/>
          <w:b/>
          <w:bCs/>
          <w:i/>
          <w:iCs/>
          <w:color w:val="000000"/>
          <w:sz w:val="24"/>
          <w:szCs w:val="24"/>
          <w:bdr w:val="none" w:sz="0" w:space="0" w:color="auto" w:frame="1"/>
          <w:lang w:eastAsia="ru-RU"/>
        </w:rPr>
        <w:t> записка</w:t>
      </w:r>
    </w:p>
    <w:p w:rsidR="00967501" w:rsidRPr="00476080" w:rsidRDefault="00967501" w:rsidP="00967501">
      <w:pPr>
        <w:shd w:val="clear" w:color="auto" w:fill="F0FFFF"/>
        <w:spacing w:after="0" w:line="240" w:lineRule="auto"/>
        <w:jc w:val="center"/>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b/>
          <w:bCs/>
          <w:i/>
          <w:iCs/>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Программа данного элективного курса рассчитана на 33 часа и предназначена для учащихся 11 класса. Элективный курс позволит школьникам получить дополнительную подготовку и сдать ЕГЭ по предмету на профильном уровне.</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В данном курсе наиболее распространённый (стандартный</w:t>
      </w:r>
      <w:proofErr w:type="gramStart"/>
      <w:r w:rsidRPr="00476080">
        <w:rPr>
          <w:rFonts w:ascii="Times New Roman" w:eastAsia="Times New Roman" w:hAnsi="Times New Roman" w:cs="Times New Roman"/>
          <w:color w:val="000000"/>
          <w:sz w:val="24"/>
          <w:szCs w:val="24"/>
          <w:bdr w:val="none" w:sz="0" w:space="0" w:color="auto" w:frame="1"/>
          <w:lang w:eastAsia="ru-RU"/>
        </w:rPr>
        <w:t xml:space="preserve"> )</w:t>
      </w:r>
      <w:proofErr w:type="gramEnd"/>
      <w:r w:rsidRPr="00476080">
        <w:rPr>
          <w:rFonts w:ascii="Times New Roman" w:eastAsia="Times New Roman" w:hAnsi="Times New Roman" w:cs="Times New Roman"/>
          <w:color w:val="000000"/>
          <w:sz w:val="24"/>
          <w:szCs w:val="24"/>
          <w:bdr w:val="none" w:sz="0" w:space="0" w:color="auto" w:frame="1"/>
          <w:lang w:eastAsia="ru-RU"/>
        </w:rPr>
        <w:t xml:space="preserve"> путь решения уравнений состоит в том, что с помощью стандартных приёмов решение данного уравнения сводится к решению нескольких элементарных уравнений с последующим анализом найденных корней. Стандартные – это приёмы и методы решения уравнений, в которых используются преобразования (раскрытие скобок, освобождение от знаменателя, приведение подобных членов, возведение в натуральную степень обеих частей уравнения и т.д.</w:t>
      </w:r>
      <w:proofErr w:type="gramStart"/>
      <w:r w:rsidRPr="00476080">
        <w:rPr>
          <w:rFonts w:ascii="Times New Roman" w:eastAsia="Times New Roman" w:hAnsi="Times New Roman" w:cs="Times New Roman"/>
          <w:color w:val="000000"/>
          <w:sz w:val="24"/>
          <w:szCs w:val="24"/>
          <w:bdr w:val="none" w:sz="0" w:space="0" w:color="auto" w:frame="1"/>
          <w:lang w:eastAsia="ru-RU"/>
        </w:rPr>
        <w:t xml:space="preserve"> )</w:t>
      </w:r>
      <w:proofErr w:type="gramEnd"/>
      <w:r w:rsidRPr="00476080">
        <w:rPr>
          <w:rFonts w:ascii="Times New Roman" w:eastAsia="Times New Roman" w:hAnsi="Times New Roman" w:cs="Times New Roman"/>
          <w:color w:val="000000"/>
          <w:sz w:val="24"/>
          <w:szCs w:val="24"/>
          <w:bdr w:val="none" w:sz="0" w:space="0" w:color="auto" w:frame="1"/>
          <w:lang w:eastAsia="ru-RU"/>
        </w:rPr>
        <w:t>, разложение на множители, введение вспомогательных неизвестных.</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Элементарными являются уравнения двух видов:</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 двучленные (</w:t>
      </w:r>
      <w:proofErr w:type="spellStart"/>
      <w:r w:rsidRPr="00476080">
        <w:rPr>
          <w:rFonts w:ascii="Times New Roman" w:eastAsia="Times New Roman" w:hAnsi="Times New Roman" w:cs="Times New Roman"/>
          <w:color w:val="000000"/>
          <w:sz w:val="24"/>
          <w:szCs w:val="24"/>
          <w:bdr w:val="none" w:sz="0" w:space="0" w:color="auto" w:frame="1"/>
          <w:lang w:val="en-AU" w:eastAsia="ru-RU"/>
        </w:rPr>
        <w:t>ax</w:t>
      </w:r>
      <w:proofErr w:type="spellEnd"/>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w:t>
      </w:r>
      <w:r w:rsidRPr="00476080">
        <w:rPr>
          <w:rFonts w:ascii="Times New Roman" w:eastAsia="Times New Roman" w:hAnsi="Times New Roman" w:cs="Times New Roman"/>
          <w:color w:val="000000"/>
          <w:sz w:val="24"/>
          <w:szCs w:val="24"/>
          <w:bdr w:val="none" w:sz="0" w:space="0" w:color="auto" w:frame="1"/>
          <w:lang w:val="en-AU" w:eastAsia="ru-RU"/>
        </w:rPr>
        <w:t>b</w:t>
      </w:r>
      <w:r w:rsidRPr="00476080">
        <w:rPr>
          <w:rFonts w:ascii="Times New Roman" w:eastAsia="Times New Roman" w:hAnsi="Times New Roman" w:cs="Times New Roman"/>
          <w:color w:val="000000"/>
          <w:sz w:val="24"/>
          <w:szCs w:val="24"/>
          <w:bdr w:val="none" w:sz="0" w:space="0" w:color="auto" w:frame="1"/>
          <w:lang w:eastAsia="ru-RU"/>
        </w:rPr>
        <w:t>=0</w:t>
      </w:r>
      <w:proofErr w:type="gramStart"/>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w:t>
      </w:r>
      <w:proofErr w:type="gramEnd"/>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 квадратные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w:t>
      </w:r>
      <w:proofErr w:type="spellStart"/>
      <w:r w:rsidRPr="00476080">
        <w:rPr>
          <w:rFonts w:ascii="Times New Roman" w:eastAsia="Times New Roman" w:hAnsi="Times New Roman" w:cs="Times New Roman"/>
          <w:color w:val="000000"/>
          <w:sz w:val="24"/>
          <w:szCs w:val="24"/>
          <w:bdr w:val="none" w:sz="0" w:space="0" w:color="auto" w:frame="1"/>
          <w:lang w:val="en-AU" w:eastAsia="ru-RU"/>
        </w:rPr>
        <w:t>ax</w:t>
      </w:r>
      <w:proofErr w:type="spellEnd"/>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w:t>
      </w:r>
      <w:r w:rsidRPr="00476080">
        <w:rPr>
          <w:rFonts w:ascii="Times New Roman" w:eastAsia="Times New Roman" w:hAnsi="Times New Roman" w:cs="Times New Roman"/>
          <w:color w:val="000000"/>
          <w:sz w:val="24"/>
          <w:szCs w:val="24"/>
          <w:lang w:eastAsia="ru-RU"/>
        </w:rPr>
        <w:t> </w:t>
      </w:r>
      <w:proofErr w:type="spellStart"/>
      <w:r w:rsidRPr="00476080">
        <w:rPr>
          <w:rFonts w:ascii="Times New Roman" w:eastAsia="Times New Roman" w:hAnsi="Times New Roman" w:cs="Times New Roman"/>
          <w:color w:val="000000"/>
          <w:sz w:val="24"/>
          <w:szCs w:val="24"/>
          <w:bdr w:val="none" w:sz="0" w:space="0" w:color="auto" w:frame="1"/>
          <w:lang w:val="en-AU" w:eastAsia="ru-RU"/>
        </w:rPr>
        <w:t>bx</w:t>
      </w:r>
      <w:proofErr w:type="spellEnd"/>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val="en-AU" w:eastAsia="ru-RU"/>
        </w:rPr>
        <w:t>c</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=0)</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Рассмотрены уравнения трёх типов:</w:t>
      </w:r>
    </w:p>
    <w:p w:rsidR="00967501" w:rsidRPr="00476080" w:rsidRDefault="00967501" w:rsidP="00967501">
      <w:pPr>
        <w:shd w:val="clear" w:color="auto" w:fill="F0FFFF"/>
        <w:spacing w:after="0" w:line="240" w:lineRule="auto"/>
        <w:ind w:left="645" w:hanging="360"/>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1)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целые алгебраические уравнения;</w:t>
      </w:r>
    </w:p>
    <w:p w:rsidR="00967501" w:rsidRPr="00476080" w:rsidRDefault="00967501" w:rsidP="00967501">
      <w:pPr>
        <w:shd w:val="clear" w:color="auto" w:fill="F0FFFF"/>
        <w:spacing w:after="0" w:line="240" w:lineRule="auto"/>
        <w:ind w:left="645" w:hanging="360"/>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2)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дробные алгебраические уравнения;</w:t>
      </w:r>
    </w:p>
    <w:p w:rsidR="00967501" w:rsidRPr="00476080" w:rsidRDefault="00967501" w:rsidP="00967501">
      <w:pPr>
        <w:shd w:val="clear" w:color="auto" w:fill="F0FFFF"/>
        <w:spacing w:after="0" w:line="240" w:lineRule="auto"/>
        <w:ind w:left="645" w:hanging="360"/>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3)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иррациональные уравнения.</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center"/>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b/>
          <w:bCs/>
          <w:i/>
          <w:iCs/>
          <w:color w:val="000000"/>
          <w:sz w:val="24"/>
          <w:szCs w:val="24"/>
          <w:bdr w:val="none" w:sz="0" w:space="0" w:color="auto" w:frame="1"/>
          <w:lang w:eastAsia="ru-RU"/>
        </w:rPr>
        <w:t>Цели </w:t>
      </w:r>
      <w:r w:rsidRPr="00476080">
        <w:rPr>
          <w:rFonts w:ascii="Times New Roman" w:eastAsia="Times New Roman" w:hAnsi="Times New Roman" w:cs="Times New Roman"/>
          <w:b/>
          <w:bCs/>
          <w:i/>
          <w:iCs/>
          <w:color w:val="000000"/>
          <w:sz w:val="24"/>
          <w:szCs w:val="24"/>
          <w:lang w:eastAsia="ru-RU"/>
        </w:rPr>
        <w:t> </w:t>
      </w:r>
      <w:r w:rsidRPr="00476080">
        <w:rPr>
          <w:rFonts w:ascii="Times New Roman" w:eastAsia="Times New Roman" w:hAnsi="Times New Roman" w:cs="Times New Roman"/>
          <w:b/>
          <w:bCs/>
          <w:i/>
          <w:iCs/>
          <w:color w:val="000000"/>
          <w:sz w:val="24"/>
          <w:szCs w:val="24"/>
          <w:bdr w:val="none" w:sz="0" w:space="0" w:color="auto" w:frame="1"/>
          <w:lang w:eastAsia="ru-RU"/>
        </w:rPr>
        <w:t> курса </w:t>
      </w:r>
    </w:p>
    <w:p w:rsidR="00967501" w:rsidRPr="00476080" w:rsidRDefault="00967501" w:rsidP="00967501">
      <w:pPr>
        <w:shd w:val="clear" w:color="auto" w:fill="F0FFFF"/>
        <w:spacing w:after="0" w:line="240" w:lineRule="auto"/>
        <w:jc w:val="center"/>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b/>
          <w:bCs/>
          <w:i/>
          <w:iCs/>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ind w:left="360"/>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Знакомство учащихся с общими методами и приемами решения</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ind w:left="360"/>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уравнений, неравенств и их систем;</w:t>
      </w:r>
    </w:p>
    <w:p w:rsidR="00967501" w:rsidRPr="00476080" w:rsidRDefault="00967501" w:rsidP="00967501">
      <w:pPr>
        <w:shd w:val="clear" w:color="auto" w:fill="F0FFFF"/>
        <w:spacing w:after="0" w:line="240" w:lineRule="auto"/>
        <w:ind w:left="360"/>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xml:space="preserve">- подготовка учащихся к продолжению образования </w:t>
      </w:r>
      <w:proofErr w:type="gramStart"/>
      <w:r w:rsidRPr="00476080">
        <w:rPr>
          <w:rFonts w:ascii="Times New Roman" w:eastAsia="Times New Roman" w:hAnsi="Times New Roman" w:cs="Times New Roman"/>
          <w:color w:val="000000"/>
          <w:sz w:val="24"/>
          <w:szCs w:val="24"/>
          <w:bdr w:val="none" w:sz="0" w:space="0" w:color="auto" w:frame="1"/>
          <w:lang w:eastAsia="ru-RU"/>
        </w:rPr>
        <w:t>в</w:t>
      </w:r>
      <w:proofErr w:type="gramEnd"/>
      <w:r w:rsidRPr="00476080">
        <w:rPr>
          <w:rFonts w:ascii="Times New Roman" w:eastAsia="Times New Roman" w:hAnsi="Times New Roman" w:cs="Times New Roman"/>
          <w:color w:val="000000"/>
          <w:sz w:val="24"/>
          <w:szCs w:val="24"/>
          <w:bdr w:val="none" w:sz="0" w:space="0" w:color="auto" w:frame="1"/>
          <w:lang w:eastAsia="ru-RU"/>
        </w:rPr>
        <w:t xml:space="preserve"> высших учебных</w:t>
      </w:r>
    </w:p>
    <w:p w:rsidR="00967501" w:rsidRPr="00476080" w:rsidRDefault="00967501" w:rsidP="00967501">
      <w:pPr>
        <w:shd w:val="clear" w:color="auto" w:fill="F0FFFF"/>
        <w:spacing w:after="0" w:line="240" w:lineRule="auto"/>
        <w:ind w:left="360"/>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color w:val="000000"/>
          <w:sz w:val="24"/>
          <w:szCs w:val="24"/>
          <w:lang w:eastAsia="ru-RU"/>
        </w:rPr>
        <w:t> </w:t>
      </w:r>
      <w:proofErr w:type="gramStart"/>
      <w:r w:rsidRPr="00476080">
        <w:rPr>
          <w:rFonts w:ascii="Times New Roman" w:eastAsia="Times New Roman" w:hAnsi="Times New Roman" w:cs="Times New Roman"/>
          <w:color w:val="000000"/>
          <w:sz w:val="24"/>
          <w:szCs w:val="24"/>
          <w:bdr w:val="none" w:sz="0" w:space="0" w:color="auto" w:frame="1"/>
          <w:lang w:eastAsia="ru-RU"/>
        </w:rPr>
        <w:t>заведениях</w:t>
      </w:r>
      <w:proofErr w:type="gramEnd"/>
      <w:r w:rsidRPr="00476080">
        <w:rPr>
          <w:rFonts w:ascii="Times New Roman" w:eastAsia="Times New Roman" w:hAnsi="Times New Roman" w:cs="Times New Roman"/>
          <w:color w:val="000000"/>
          <w:sz w:val="24"/>
          <w:szCs w:val="24"/>
          <w:bdr w:val="none" w:sz="0" w:space="0" w:color="auto" w:frame="1"/>
          <w:lang w:eastAsia="ru-RU"/>
        </w:rPr>
        <w:t>;</w:t>
      </w:r>
    </w:p>
    <w:p w:rsidR="00967501" w:rsidRPr="00476080" w:rsidRDefault="00967501" w:rsidP="00967501">
      <w:pPr>
        <w:shd w:val="clear" w:color="auto" w:fill="F0FFFF"/>
        <w:spacing w:after="0" w:line="240" w:lineRule="auto"/>
        <w:ind w:left="360"/>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повышение уровня общей математической подготовки;</w:t>
      </w:r>
    </w:p>
    <w:p w:rsidR="00967501" w:rsidRPr="00476080" w:rsidRDefault="00967501" w:rsidP="00967501">
      <w:pPr>
        <w:shd w:val="clear" w:color="auto" w:fill="F0FFFF"/>
        <w:spacing w:after="0" w:line="240" w:lineRule="auto"/>
        <w:ind w:left="360"/>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проверка счетно-аналитических умений, уровня логического мышления</w:t>
      </w:r>
    </w:p>
    <w:p w:rsidR="00967501" w:rsidRPr="00476080" w:rsidRDefault="00967501" w:rsidP="00967501">
      <w:pPr>
        <w:shd w:val="clear" w:color="auto" w:fill="F0FFFF"/>
        <w:spacing w:after="0" w:line="240" w:lineRule="auto"/>
        <w:ind w:left="360"/>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и творческих способностей.</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ind w:left="360"/>
        <w:jc w:val="center"/>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b/>
          <w:bCs/>
          <w:i/>
          <w:iCs/>
          <w:color w:val="000000"/>
          <w:sz w:val="24"/>
          <w:szCs w:val="24"/>
          <w:bdr w:val="none" w:sz="0" w:space="0" w:color="auto" w:frame="1"/>
          <w:lang w:eastAsia="ru-RU"/>
        </w:rPr>
        <w:t>Задачи </w:t>
      </w:r>
      <w:r w:rsidRPr="00476080">
        <w:rPr>
          <w:rFonts w:ascii="Times New Roman" w:eastAsia="Times New Roman" w:hAnsi="Times New Roman" w:cs="Times New Roman"/>
          <w:b/>
          <w:bCs/>
          <w:i/>
          <w:iCs/>
          <w:color w:val="000000"/>
          <w:sz w:val="24"/>
          <w:szCs w:val="24"/>
          <w:lang w:eastAsia="ru-RU"/>
        </w:rPr>
        <w:t> </w:t>
      </w:r>
      <w:r w:rsidRPr="00476080">
        <w:rPr>
          <w:rFonts w:ascii="Times New Roman" w:eastAsia="Times New Roman" w:hAnsi="Times New Roman" w:cs="Times New Roman"/>
          <w:b/>
          <w:bCs/>
          <w:i/>
          <w:iCs/>
          <w:color w:val="000000"/>
          <w:sz w:val="24"/>
          <w:szCs w:val="24"/>
          <w:bdr w:val="none" w:sz="0" w:space="0" w:color="auto" w:frame="1"/>
          <w:lang w:eastAsia="ru-RU"/>
        </w:rPr>
        <w:t> курса</w:t>
      </w:r>
    </w:p>
    <w:p w:rsidR="00967501" w:rsidRPr="00476080" w:rsidRDefault="00967501" w:rsidP="00967501">
      <w:pPr>
        <w:shd w:val="clear" w:color="auto" w:fill="F0FFFF"/>
        <w:spacing w:after="0" w:line="240" w:lineRule="auto"/>
        <w:ind w:left="360"/>
        <w:jc w:val="center"/>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b/>
          <w:bCs/>
          <w:i/>
          <w:iCs/>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повышение уровня математического и логического мышления учащихся;</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развитие навыков исследовательской деятельности;</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подготовка выпускника к сдаче конкурсного экзамена по математике.</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center"/>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b/>
          <w:bCs/>
          <w:i/>
          <w:iCs/>
          <w:color w:val="000000"/>
          <w:sz w:val="24"/>
          <w:szCs w:val="24"/>
          <w:bdr w:val="none" w:sz="0" w:space="0" w:color="auto" w:frame="1"/>
          <w:lang w:eastAsia="ru-RU"/>
        </w:rPr>
        <w:t>Структура курса</w:t>
      </w:r>
    </w:p>
    <w:p w:rsidR="00967501" w:rsidRPr="00476080" w:rsidRDefault="00967501" w:rsidP="00967501">
      <w:pPr>
        <w:shd w:val="clear" w:color="auto" w:fill="F0FFFF"/>
        <w:spacing w:after="0" w:line="240" w:lineRule="auto"/>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b/>
          <w:bCs/>
          <w:color w:val="000000"/>
          <w:sz w:val="24"/>
          <w:szCs w:val="24"/>
          <w:bdr w:val="none" w:sz="0" w:space="0" w:color="auto" w:frame="1"/>
          <w:lang w:eastAsia="ru-RU"/>
        </w:rPr>
        <w:t>Курс рассчитан на 34 занятия. Включенный в программу материал предполагает повторение и углубление следующих разделов:</w:t>
      </w:r>
    </w:p>
    <w:p w:rsidR="00967501" w:rsidRPr="00476080" w:rsidRDefault="00967501" w:rsidP="00967501">
      <w:pPr>
        <w:shd w:val="clear" w:color="auto" w:fill="F0FFFF"/>
        <w:spacing w:after="0" w:line="240" w:lineRule="auto"/>
        <w:jc w:val="center"/>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b/>
          <w:bCs/>
          <w:i/>
          <w:iCs/>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ind w:left="720" w:hanging="360"/>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1.   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Введение (1ч).</w:t>
      </w:r>
    </w:p>
    <w:p w:rsidR="00967501" w:rsidRPr="00476080" w:rsidRDefault="00967501" w:rsidP="00967501">
      <w:pPr>
        <w:shd w:val="clear" w:color="auto" w:fill="F0FFFF"/>
        <w:spacing w:after="0" w:line="240" w:lineRule="auto"/>
        <w:ind w:left="720" w:hanging="360"/>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2.   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Уравнения и системы уравнений (15ч)</w:t>
      </w:r>
    </w:p>
    <w:p w:rsidR="00967501" w:rsidRPr="00476080" w:rsidRDefault="00967501" w:rsidP="00967501">
      <w:pPr>
        <w:shd w:val="clear" w:color="auto" w:fill="F0FFFF"/>
        <w:spacing w:after="0" w:line="240" w:lineRule="auto"/>
        <w:ind w:left="720" w:hanging="360"/>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3.   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Неравенства и их системы (14ч).</w:t>
      </w:r>
    </w:p>
    <w:p w:rsidR="00967501" w:rsidRPr="00476080" w:rsidRDefault="00967501" w:rsidP="00967501">
      <w:pPr>
        <w:shd w:val="clear" w:color="auto" w:fill="F0FFFF"/>
        <w:spacing w:after="0" w:line="240" w:lineRule="auto"/>
        <w:ind w:left="720" w:hanging="360"/>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4.   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Решение задач на составление уравнений (4ч).</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center"/>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b/>
          <w:bCs/>
          <w:i/>
          <w:iCs/>
          <w:color w:val="000000"/>
          <w:sz w:val="24"/>
          <w:szCs w:val="24"/>
          <w:bdr w:val="none" w:sz="0" w:space="0" w:color="auto" w:frame="1"/>
          <w:lang w:eastAsia="ru-RU"/>
        </w:rPr>
        <w:t>Содержание программы</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b/>
          <w:bCs/>
          <w:color w:val="000000"/>
          <w:sz w:val="24"/>
          <w:szCs w:val="24"/>
          <w:u w:val="single"/>
          <w:bdr w:val="none" w:sz="0" w:space="0" w:color="auto" w:frame="1"/>
          <w:lang w:eastAsia="ru-RU"/>
        </w:rPr>
        <w:t>1. Введение</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Назначение элективного курса, цель и задачи.</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lastRenderedPageBreak/>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b/>
          <w:color w:val="000000"/>
          <w:sz w:val="24"/>
          <w:szCs w:val="24"/>
          <w:lang w:eastAsia="ru-RU"/>
        </w:rPr>
      </w:pPr>
      <w:r w:rsidRPr="00476080">
        <w:rPr>
          <w:rFonts w:ascii="Times New Roman" w:eastAsia="Times New Roman" w:hAnsi="Times New Roman" w:cs="Times New Roman"/>
          <w:b/>
          <w:color w:val="000000"/>
          <w:sz w:val="24"/>
          <w:szCs w:val="24"/>
          <w:u w:val="single"/>
          <w:bdr w:val="none" w:sz="0" w:space="0" w:color="auto" w:frame="1"/>
          <w:lang w:eastAsia="ru-RU"/>
        </w:rPr>
        <w:t>2. Уравнения и системы уравнений</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b/>
          <w:bCs/>
          <w:color w:val="000000"/>
          <w:sz w:val="24"/>
          <w:szCs w:val="24"/>
          <w:bdr w:val="none" w:sz="0" w:space="0" w:color="auto" w:frame="1"/>
          <w:lang w:eastAsia="ru-RU"/>
        </w:rPr>
        <w:t xml:space="preserve">Рациональные уравнения, приводящиеся с помощью преобразований к </w:t>
      </w:r>
      <w:proofErr w:type="gramStart"/>
      <w:r w:rsidRPr="00476080">
        <w:rPr>
          <w:rFonts w:ascii="Times New Roman" w:eastAsia="Times New Roman" w:hAnsi="Times New Roman" w:cs="Times New Roman"/>
          <w:b/>
          <w:bCs/>
          <w:color w:val="000000"/>
          <w:sz w:val="24"/>
          <w:szCs w:val="24"/>
          <w:bdr w:val="none" w:sz="0" w:space="0" w:color="auto" w:frame="1"/>
          <w:lang w:eastAsia="ru-RU"/>
        </w:rPr>
        <w:t>линейным</w:t>
      </w:r>
      <w:proofErr w:type="gramEnd"/>
      <w:r w:rsidRPr="00476080">
        <w:rPr>
          <w:rFonts w:ascii="Times New Roman" w:eastAsia="Times New Roman" w:hAnsi="Times New Roman" w:cs="Times New Roman"/>
          <w:b/>
          <w:bCs/>
          <w:color w:val="000000"/>
          <w:sz w:val="24"/>
          <w:szCs w:val="24"/>
          <w:bdr w:val="none" w:sz="0" w:space="0" w:color="auto" w:frame="1"/>
          <w:lang w:eastAsia="ru-RU"/>
        </w:rPr>
        <w:t xml:space="preserve"> и квадратным (3).</w:t>
      </w:r>
      <w:r w:rsidRPr="00476080">
        <w:rPr>
          <w:rFonts w:ascii="Times New Roman" w:eastAsia="Times New Roman" w:hAnsi="Times New Roman" w:cs="Times New Roman"/>
          <w:b/>
          <w:bCs/>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Умение решать линейные и квадратные уравнения – алгебраические уравнения 1-й и 2-й степени – должен обладать каждый выпускник средней школы, входит в его «минимум».</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i/>
          <w:iCs/>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b/>
          <w:bCs/>
          <w:color w:val="000000"/>
          <w:sz w:val="24"/>
          <w:szCs w:val="24"/>
          <w:bdr w:val="none" w:sz="0" w:space="0" w:color="auto" w:frame="1"/>
          <w:lang w:eastAsia="ru-RU"/>
        </w:rPr>
        <w:t>Иррациональные уравнения. Появление лишних корней (2).</w:t>
      </w:r>
      <w:r w:rsidRPr="00476080">
        <w:rPr>
          <w:rFonts w:ascii="Times New Roman" w:eastAsia="Times New Roman" w:hAnsi="Times New Roman" w:cs="Times New Roman"/>
          <w:b/>
          <w:bCs/>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При стандартном способе решения уравнения возникает цепочка уравнений той или иной длины, соединяющая исходное уравнение с уравнением, которое является элементарным. Но это не всегда выполняется, поэтому надо следить, чтобы каждое следующее уравнение было следствием предыдущего, чтобы корни «по дороге» не терялись. Необходимо после решения уравнения найти способ отсеять лишние корни, отобрать правильные. Это можно сделать при помощи проверки. Проверка является элементом решения даже в тех случаях, когда лишние корни не появились, но ход решения был таков, что они могли появиться.</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b/>
          <w:bCs/>
          <w:color w:val="000000"/>
          <w:sz w:val="24"/>
          <w:szCs w:val="24"/>
          <w:bdr w:val="none" w:sz="0" w:space="0" w:color="auto" w:frame="1"/>
          <w:lang w:eastAsia="ru-RU"/>
        </w:rPr>
        <w:t>Области допустимых значений неизвестного (1).</w:t>
      </w:r>
      <w:r w:rsidRPr="00476080">
        <w:rPr>
          <w:rFonts w:ascii="Times New Roman" w:eastAsia="Times New Roman" w:hAnsi="Times New Roman" w:cs="Times New Roman"/>
          <w:b/>
          <w:bCs/>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 xml:space="preserve">Областью допустимых значений неизвестного (ОДЗ) или областью определения уравнения называется множество тех значений неизвестного, при которых имеют смысл его левая и правая части. Из определения следует, при решении любого уравнения не имеем права рассматривать значения неизвестного, не входящие в ОДЗ. </w:t>
      </w:r>
      <w:proofErr w:type="gramStart"/>
      <w:r w:rsidRPr="00476080">
        <w:rPr>
          <w:rFonts w:ascii="Times New Roman" w:eastAsia="Times New Roman" w:hAnsi="Times New Roman" w:cs="Times New Roman"/>
          <w:color w:val="000000"/>
          <w:sz w:val="24"/>
          <w:szCs w:val="24"/>
          <w:bdr w:val="none" w:sz="0" w:space="0" w:color="auto" w:frame="1"/>
          <w:lang w:eastAsia="ru-RU"/>
        </w:rPr>
        <w:t>Верно</w:t>
      </w:r>
      <w:proofErr w:type="gramEnd"/>
      <w:r w:rsidRPr="00476080">
        <w:rPr>
          <w:rFonts w:ascii="Times New Roman" w:eastAsia="Times New Roman" w:hAnsi="Times New Roman" w:cs="Times New Roman"/>
          <w:color w:val="000000"/>
          <w:sz w:val="24"/>
          <w:szCs w:val="24"/>
          <w:bdr w:val="none" w:sz="0" w:space="0" w:color="auto" w:frame="1"/>
          <w:lang w:eastAsia="ru-RU"/>
        </w:rPr>
        <w:t xml:space="preserve"> найденная ОДЗ и последующий отбор корней гарантируют правильное решение уравнения.</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b/>
          <w:bCs/>
          <w:color w:val="000000"/>
          <w:sz w:val="24"/>
          <w:szCs w:val="24"/>
          <w:bdr w:val="none" w:sz="0" w:space="0" w:color="auto" w:frame="1"/>
          <w:lang w:eastAsia="ru-RU"/>
        </w:rPr>
        <w:t>Замена неизвестного (2)</w:t>
      </w:r>
      <w:r w:rsidRPr="00476080">
        <w:rPr>
          <w:rFonts w:ascii="Times New Roman" w:eastAsia="Times New Roman" w:hAnsi="Times New Roman" w:cs="Times New Roman"/>
          <w:color w:val="000000"/>
          <w:sz w:val="24"/>
          <w:szCs w:val="24"/>
          <w:bdr w:val="none" w:sz="0" w:space="0" w:color="auto" w:frame="1"/>
          <w:lang w:eastAsia="ru-RU"/>
        </w:rPr>
        <w:t xml:space="preserve">. Введение нового неизвестного, относительно которого уравнение имеет более простой, легко приводимый к </w:t>
      </w:r>
      <w:proofErr w:type="gramStart"/>
      <w:r w:rsidRPr="00476080">
        <w:rPr>
          <w:rFonts w:ascii="Times New Roman" w:eastAsia="Times New Roman" w:hAnsi="Times New Roman" w:cs="Times New Roman"/>
          <w:color w:val="000000"/>
          <w:sz w:val="24"/>
          <w:szCs w:val="24"/>
          <w:bdr w:val="none" w:sz="0" w:space="0" w:color="auto" w:frame="1"/>
          <w:lang w:eastAsia="ru-RU"/>
        </w:rPr>
        <w:t>стандартному</w:t>
      </w:r>
      <w:proofErr w:type="gramEnd"/>
      <w:r w:rsidRPr="00476080">
        <w:rPr>
          <w:rFonts w:ascii="Times New Roman" w:eastAsia="Times New Roman" w:hAnsi="Times New Roman" w:cs="Times New Roman"/>
          <w:color w:val="000000"/>
          <w:sz w:val="24"/>
          <w:szCs w:val="24"/>
          <w:bdr w:val="none" w:sz="0" w:space="0" w:color="auto" w:frame="1"/>
          <w:lang w:eastAsia="ru-RU"/>
        </w:rPr>
        <w:t xml:space="preserve"> вид или даже просто упрощающее вид уравнения – важнейший метод решения уравнений любых видов и типов.</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b/>
          <w:bCs/>
          <w:color w:val="000000"/>
          <w:sz w:val="24"/>
          <w:szCs w:val="24"/>
          <w:bdr w:val="none" w:sz="0" w:space="0" w:color="auto" w:frame="1"/>
          <w:lang w:eastAsia="ru-RU"/>
        </w:rPr>
        <w:t> Разложение на множители (2).</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Разложение левой части уравнения на множители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(правая часть равна нулю) – распространённый приём решения самых различных уравнений.</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b/>
          <w:bCs/>
          <w:color w:val="000000"/>
          <w:sz w:val="24"/>
          <w:szCs w:val="24"/>
          <w:bdr w:val="none" w:sz="0" w:space="0" w:color="auto" w:frame="1"/>
          <w:lang w:eastAsia="ru-RU"/>
        </w:rPr>
        <w:t>Системы уравнений (5).</w:t>
      </w:r>
      <w:r w:rsidRPr="00476080">
        <w:rPr>
          <w:rFonts w:ascii="Times New Roman" w:eastAsia="Times New Roman" w:hAnsi="Times New Roman" w:cs="Times New Roman"/>
          <w:b/>
          <w:bCs/>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 xml:space="preserve">Распространённым методом, применяемым при решении системы уравнений, является метод последовательного исключения неизвестных. Любая система линейных уравнений может быть решена этим методом. Выражаем одно неизвестное из одного уравнения через остальные и подставляем </w:t>
      </w:r>
      <w:proofErr w:type="gramStart"/>
      <w:r w:rsidRPr="00476080">
        <w:rPr>
          <w:rFonts w:ascii="Times New Roman" w:eastAsia="Times New Roman" w:hAnsi="Times New Roman" w:cs="Times New Roman"/>
          <w:color w:val="000000"/>
          <w:sz w:val="24"/>
          <w:szCs w:val="24"/>
          <w:bdr w:val="none" w:sz="0" w:space="0" w:color="auto" w:frame="1"/>
          <w:lang w:eastAsia="ru-RU"/>
        </w:rPr>
        <w:t>в</w:t>
      </w:r>
      <w:proofErr w:type="gramEnd"/>
      <w:r w:rsidRPr="00476080">
        <w:rPr>
          <w:rFonts w:ascii="Times New Roman" w:eastAsia="Times New Roman" w:hAnsi="Times New Roman" w:cs="Times New Roman"/>
          <w:color w:val="000000"/>
          <w:sz w:val="24"/>
          <w:szCs w:val="24"/>
          <w:bdr w:val="none" w:sz="0" w:space="0" w:color="auto" w:frame="1"/>
          <w:lang w:eastAsia="ru-RU"/>
        </w:rPr>
        <w:t xml:space="preserve"> оставшиеся. Получаем новую систему, в которой число уравнений и неизвестных уменьшилось на 1. С новой системой поступаем так же пока это возможно.</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b/>
          <w:color w:val="000000"/>
          <w:sz w:val="24"/>
          <w:szCs w:val="24"/>
          <w:lang w:eastAsia="ru-RU"/>
        </w:rPr>
      </w:pPr>
      <w:r w:rsidRPr="00476080">
        <w:rPr>
          <w:rFonts w:ascii="Times New Roman" w:eastAsia="Times New Roman" w:hAnsi="Times New Roman" w:cs="Times New Roman"/>
          <w:b/>
          <w:color w:val="000000"/>
          <w:sz w:val="24"/>
          <w:szCs w:val="24"/>
          <w:u w:val="single"/>
          <w:bdr w:val="none" w:sz="0" w:space="0" w:color="auto" w:frame="1"/>
          <w:lang w:eastAsia="ru-RU"/>
        </w:rPr>
        <w:t>3. Неравенства и их системы</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b/>
          <w:bCs/>
          <w:color w:val="000000"/>
          <w:sz w:val="24"/>
          <w:szCs w:val="24"/>
          <w:bdr w:val="none" w:sz="0" w:space="0" w:color="auto" w:frame="1"/>
          <w:lang w:eastAsia="ru-RU"/>
        </w:rPr>
        <w:t>Неравенства (4).   </w:t>
      </w:r>
      <w:r w:rsidRPr="00476080">
        <w:rPr>
          <w:rFonts w:ascii="Times New Roman" w:eastAsia="Times New Roman" w:hAnsi="Times New Roman" w:cs="Times New Roman"/>
          <w:b/>
          <w:bCs/>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Многие приемы и методы решения неравенств совпадают с приемами и методами решения уравнений (преобразование, разложение на множители, замена неизвестного). Исходя из идей метода интервалов, решение неравенств можно свести к решению одного или нескольких уравнений.</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b/>
          <w:bCs/>
          <w:color w:val="000000"/>
          <w:sz w:val="24"/>
          <w:szCs w:val="24"/>
          <w:bdr w:val="none" w:sz="0" w:space="0" w:color="auto" w:frame="1"/>
          <w:lang w:eastAsia="ru-RU"/>
        </w:rPr>
        <w:t>Преобразование неравенств (5).</w:t>
      </w:r>
      <w:r w:rsidRPr="00476080">
        <w:rPr>
          <w:rFonts w:ascii="Times New Roman" w:eastAsia="Times New Roman" w:hAnsi="Times New Roman" w:cs="Times New Roman"/>
          <w:b/>
          <w:bCs/>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Многие виды преобразований, как и при решении уравнений, приводят к эквивалентному уравнению или к уравнению-следствию.</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b/>
          <w:bCs/>
          <w:color w:val="000000"/>
          <w:sz w:val="24"/>
          <w:szCs w:val="24"/>
          <w:bdr w:val="none" w:sz="0" w:space="0" w:color="auto" w:frame="1"/>
          <w:lang w:eastAsia="ru-RU"/>
        </w:rPr>
        <w:t>Неравенства, содержащие абсолютные величины (4).</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Обычный путь решения неравенств, содержащие абсолютные величины, состоит в том</w:t>
      </w:r>
      <w:proofErr w:type="gramStart"/>
      <w:r w:rsidRPr="00476080">
        <w:rPr>
          <w:rFonts w:ascii="Times New Roman" w:eastAsia="Times New Roman" w:hAnsi="Times New Roman" w:cs="Times New Roman"/>
          <w:color w:val="000000"/>
          <w:sz w:val="24"/>
          <w:szCs w:val="24"/>
          <w:bdr w:val="none" w:sz="0" w:space="0" w:color="auto" w:frame="1"/>
          <w:lang w:eastAsia="ru-RU"/>
        </w:rPr>
        <w:t xml:space="preserve"> ,</w:t>
      </w:r>
      <w:proofErr w:type="gramEnd"/>
      <w:r w:rsidRPr="00476080">
        <w:rPr>
          <w:rFonts w:ascii="Times New Roman" w:eastAsia="Times New Roman" w:hAnsi="Times New Roman" w:cs="Times New Roman"/>
          <w:color w:val="000000"/>
          <w:sz w:val="24"/>
          <w:szCs w:val="24"/>
          <w:bdr w:val="none" w:sz="0" w:space="0" w:color="auto" w:frame="1"/>
          <w:lang w:eastAsia="ru-RU"/>
        </w:rPr>
        <w:t xml:space="preserve"> что числовая прямая </w:t>
      </w:r>
      <w:r w:rsidRPr="00476080">
        <w:rPr>
          <w:rFonts w:ascii="Times New Roman" w:eastAsia="Times New Roman" w:hAnsi="Times New Roman" w:cs="Times New Roman"/>
          <w:color w:val="000000"/>
          <w:sz w:val="24"/>
          <w:szCs w:val="24"/>
          <w:bdr w:val="none" w:sz="0" w:space="0" w:color="auto" w:frame="1"/>
          <w:lang w:eastAsia="ru-RU"/>
        </w:rPr>
        <w:lastRenderedPageBreak/>
        <w:t>разбивается на участки, на каждом из которых на основании определения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абсолютной величины знак модуля можно снять.</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b/>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b/>
          <w:color w:val="000000"/>
          <w:sz w:val="24"/>
          <w:szCs w:val="24"/>
          <w:lang w:eastAsia="ru-RU"/>
        </w:rPr>
      </w:pPr>
      <w:r w:rsidRPr="00476080">
        <w:rPr>
          <w:rFonts w:ascii="Times New Roman" w:eastAsia="Times New Roman" w:hAnsi="Times New Roman" w:cs="Times New Roman"/>
          <w:b/>
          <w:color w:val="000000"/>
          <w:sz w:val="24"/>
          <w:szCs w:val="24"/>
          <w:u w:val="single"/>
          <w:bdr w:val="none" w:sz="0" w:space="0" w:color="auto" w:frame="1"/>
          <w:lang w:eastAsia="ru-RU"/>
        </w:rPr>
        <w:t>4. Решение задач на составление уравнений</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Стандартная схема решения текстовых задач состоит из трех этапов:</w:t>
      </w:r>
    </w:p>
    <w:p w:rsidR="00967501" w:rsidRPr="00476080" w:rsidRDefault="00967501" w:rsidP="00967501">
      <w:pPr>
        <w:shd w:val="clear" w:color="auto" w:fill="F0FFFF"/>
        <w:spacing w:after="0" w:line="240" w:lineRule="auto"/>
        <w:ind w:left="720" w:hanging="360"/>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1.    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Выбор неизвестных;</w:t>
      </w:r>
    </w:p>
    <w:p w:rsidR="00967501" w:rsidRPr="00476080" w:rsidRDefault="00967501" w:rsidP="00967501">
      <w:pPr>
        <w:shd w:val="clear" w:color="auto" w:fill="F0FFFF"/>
        <w:spacing w:after="0" w:line="240" w:lineRule="auto"/>
        <w:ind w:left="720" w:hanging="360"/>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2.    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Составление уравнений;</w:t>
      </w:r>
    </w:p>
    <w:p w:rsidR="00967501" w:rsidRPr="00476080" w:rsidRDefault="00967501" w:rsidP="00967501">
      <w:pPr>
        <w:shd w:val="clear" w:color="auto" w:fill="F0FFFF"/>
        <w:spacing w:after="0" w:line="240" w:lineRule="auto"/>
        <w:ind w:left="720" w:hanging="360"/>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3.    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Решение системы или нахождение нужного неизвестного.</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center"/>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b/>
          <w:bCs/>
          <w:i/>
          <w:iCs/>
          <w:color w:val="000000"/>
          <w:sz w:val="24"/>
          <w:szCs w:val="24"/>
          <w:bdr w:val="none" w:sz="0" w:space="0" w:color="auto" w:frame="1"/>
          <w:lang w:eastAsia="ru-RU"/>
        </w:rPr>
        <w:t>Формы организации учебных занятий</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Формы организации учебных занятий включает в себя лекции, практические занятия, тренинги по использованию методов поиска решений.</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color w:val="000000"/>
          <w:sz w:val="24"/>
          <w:szCs w:val="24"/>
          <w:lang w:eastAsia="ru-RU"/>
        </w:rPr>
        <w:t> </w:t>
      </w:r>
      <w:r w:rsidRPr="00476080">
        <w:rPr>
          <w:rFonts w:ascii="Times New Roman" w:eastAsia="Times New Roman" w:hAnsi="Times New Roman" w:cs="Times New Roman"/>
          <w:color w:val="000000"/>
          <w:sz w:val="24"/>
          <w:szCs w:val="24"/>
          <w:bdr w:val="none" w:sz="0" w:space="0" w:color="auto" w:frame="1"/>
          <w:lang w:eastAsia="ru-RU"/>
        </w:rPr>
        <w:t>Основной тип занятий комбинированные уроки.</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r w:rsidRPr="00476080">
        <w:rPr>
          <w:rFonts w:ascii="Times New Roman" w:eastAsia="Times New Roman" w:hAnsi="Times New Roman" w:cs="Times New Roman"/>
          <w:b/>
          <w:bCs/>
          <w:i/>
          <w:iCs/>
          <w:color w:val="000000"/>
          <w:sz w:val="24"/>
          <w:szCs w:val="24"/>
          <w:bdr w:val="none" w:sz="0" w:space="0" w:color="auto" w:frame="1"/>
          <w:lang w:eastAsia="ru-RU"/>
        </w:rPr>
        <w:t>Учебно-тематический план</w:t>
      </w:r>
    </w:p>
    <w:p w:rsidR="00967501" w:rsidRPr="00476080" w:rsidRDefault="00967501" w:rsidP="00967501">
      <w:pPr>
        <w:shd w:val="clear" w:color="auto" w:fill="F0FFFF"/>
        <w:spacing w:after="0" w:line="240" w:lineRule="auto"/>
        <w:jc w:val="both"/>
        <w:rPr>
          <w:rFonts w:ascii="Times New Roman" w:eastAsia="Times New Roman" w:hAnsi="Times New Roman" w:cs="Times New Roman"/>
          <w:color w:val="000000"/>
          <w:sz w:val="24"/>
          <w:szCs w:val="24"/>
          <w:lang w:eastAsia="ru-RU"/>
        </w:rPr>
      </w:pPr>
      <w:r w:rsidRPr="00476080">
        <w:rPr>
          <w:rFonts w:ascii="Times New Roman" w:eastAsia="Times New Roman" w:hAnsi="Times New Roman" w:cs="Times New Roman"/>
          <w:color w:val="000000"/>
          <w:sz w:val="24"/>
          <w:szCs w:val="24"/>
          <w:bdr w:val="none" w:sz="0" w:space="0" w:color="auto" w:frame="1"/>
          <w:lang w:eastAsia="ru-RU"/>
        </w:rPr>
        <w:t> </w:t>
      </w:r>
    </w:p>
    <w:tbl>
      <w:tblPr>
        <w:tblW w:w="0" w:type="auto"/>
        <w:jc w:val="center"/>
        <w:tblCellMar>
          <w:left w:w="0" w:type="dxa"/>
          <w:right w:w="0" w:type="dxa"/>
        </w:tblCellMar>
        <w:tblLook w:val="04A0" w:firstRow="1" w:lastRow="0" w:firstColumn="1" w:lastColumn="0" w:noHBand="0" w:noVBand="1"/>
      </w:tblPr>
      <w:tblGrid>
        <w:gridCol w:w="828"/>
        <w:gridCol w:w="3960"/>
        <w:gridCol w:w="954"/>
        <w:gridCol w:w="1914"/>
        <w:gridCol w:w="1915"/>
      </w:tblGrid>
      <w:tr w:rsidR="00967501" w:rsidRPr="00476080" w:rsidTr="00967501">
        <w:trPr>
          <w:jc w:val="center"/>
        </w:trPr>
        <w:tc>
          <w:tcPr>
            <w:tcW w:w="8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w:t>
            </w:r>
          </w:p>
        </w:tc>
        <w:tc>
          <w:tcPr>
            <w:tcW w:w="3960"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Тема</w:t>
            </w:r>
          </w:p>
        </w:tc>
        <w:tc>
          <w:tcPr>
            <w:tcW w:w="4783" w:type="dxa"/>
            <w:gridSpan w:val="3"/>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Кол-во</w:t>
            </w:r>
          </w:p>
        </w:tc>
      </w:tr>
      <w:tr w:rsidR="00967501" w:rsidRPr="00476080" w:rsidTr="00967501">
        <w:trPr>
          <w:jc w:val="center"/>
        </w:trPr>
        <w:tc>
          <w:tcPr>
            <w:tcW w:w="82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 </w:t>
            </w:r>
          </w:p>
        </w:tc>
        <w:tc>
          <w:tcPr>
            <w:tcW w:w="396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b/>
                <w:bCs/>
                <w:sz w:val="24"/>
                <w:szCs w:val="24"/>
                <w:bdr w:val="none" w:sz="0" w:space="0" w:color="auto" w:frame="1"/>
                <w:lang w:eastAsia="ru-RU"/>
              </w:rPr>
              <w:t> </w:t>
            </w:r>
          </w:p>
        </w:tc>
        <w:tc>
          <w:tcPr>
            <w:tcW w:w="9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всего</w:t>
            </w:r>
          </w:p>
        </w:tc>
        <w:tc>
          <w:tcPr>
            <w:tcW w:w="191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лекционные занятия</w:t>
            </w:r>
          </w:p>
        </w:tc>
        <w:tc>
          <w:tcPr>
            <w:tcW w:w="191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практические занятия</w:t>
            </w:r>
          </w:p>
        </w:tc>
      </w:tr>
      <w:tr w:rsidR="00967501" w:rsidRPr="00476080" w:rsidTr="00967501">
        <w:trPr>
          <w:jc w:val="center"/>
        </w:trPr>
        <w:tc>
          <w:tcPr>
            <w:tcW w:w="82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1</w:t>
            </w:r>
          </w:p>
        </w:tc>
        <w:tc>
          <w:tcPr>
            <w:tcW w:w="396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b/>
                <w:bCs/>
                <w:sz w:val="24"/>
                <w:szCs w:val="24"/>
                <w:u w:val="single"/>
                <w:bdr w:val="none" w:sz="0" w:space="0" w:color="auto" w:frame="1"/>
                <w:lang w:eastAsia="ru-RU"/>
              </w:rPr>
              <w:t>1. Введение</w:t>
            </w:r>
          </w:p>
        </w:tc>
        <w:tc>
          <w:tcPr>
            <w:tcW w:w="9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1</w:t>
            </w:r>
          </w:p>
        </w:tc>
        <w:tc>
          <w:tcPr>
            <w:tcW w:w="191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 </w:t>
            </w:r>
          </w:p>
        </w:tc>
        <w:tc>
          <w:tcPr>
            <w:tcW w:w="191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 </w:t>
            </w:r>
          </w:p>
        </w:tc>
      </w:tr>
      <w:tr w:rsidR="00967501" w:rsidRPr="00476080" w:rsidTr="00967501">
        <w:trPr>
          <w:jc w:val="center"/>
        </w:trPr>
        <w:tc>
          <w:tcPr>
            <w:tcW w:w="9571" w:type="dxa"/>
            <w:gridSpan w:val="5"/>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u w:val="single"/>
                <w:bdr w:val="none" w:sz="0" w:space="0" w:color="auto" w:frame="1"/>
                <w:lang w:eastAsia="ru-RU"/>
              </w:rPr>
              <w:t>2. Уравнения и системы уравнений</w:t>
            </w:r>
          </w:p>
        </w:tc>
      </w:tr>
      <w:tr w:rsidR="00967501" w:rsidRPr="00476080" w:rsidTr="00967501">
        <w:trPr>
          <w:jc w:val="center"/>
        </w:trPr>
        <w:tc>
          <w:tcPr>
            <w:tcW w:w="82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2</w:t>
            </w:r>
          </w:p>
        </w:tc>
        <w:tc>
          <w:tcPr>
            <w:tcW w:w="396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 xml:space="preserve">Рациональные уравнения, приводящиеся с помощью преобразований к </w:t>
            </w:r>
            <w:proofErr w:type="gramStart"/>
            <w:r w:rsidRPr="00476080">
              <w:rPr>
                <w:rFonts w:ascii="Times New Roman" w:eastAsia="Times New Roman" w:hAnsi="Times New Roman" w:cs="Times New Roman"/>
                <w:sz w:val="24"/>
                <w:szCs w:val="24"/>
                <w:bdr w:val="none" w:sz="0" w:space="0" w:color="auto" w:frame="1"/>
                <w:lang w:eastAsia="ru-RU"/>
              </w:rPr>
              <w:t>линейным</w:t>
            </w:r>
            <w:proofErr w:type="gramEnd"/>
            <w:r w:rsidRPr="00476080">
              <w:rPr>
                <w:rFonts w:ascii="Times New Roman" w:eastAsia="Times New Roman" w:hAnsi="Times New Roman" w:cs="Times New Roman"/>
                <w:sz w:val="24"/>
                <w:szCs w:val="24"/>
                <w:bdr w:val="none" w:sz="0" w:space="0" w:color="auto" w:frame="1"/>
                <w:lang w:eastAsia="ru-RU"/>
              </w:rPr>
              <w:t xml:space="preserve"> и квадратным</w:t>
            </w:r>
          </w:p>
        </w:tc>
        <w:tc>
          <w:tcPr>
            <w:tcW w:w="9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 </w:t>
            </w:r>
          </w:p>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3</w:t>
            </w:r>
          </w:p>
        </w:tc>
        <w:tc>
          <w:tcPr>
            <w:tcW w:w="191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 </w:t>
            </w:r>
          </w:p>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1</w:t>
            </w:r>
          </w:p>
        </w:tc>
        <w:tc>
          <w:tcPr>
            <w:tcW w:w="191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 </w:t>
            </w:r>
          </w:p>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2</w:t>
            </w:r>
          </w:p>
        </w:tc>
      </w:tr>
      <w:tr w:rsidR="00967501" w:rsidRPr="00476080" w:rsidTr="00967501">
        <w:trPr>
          <w:jc w:val="center"/>
        </w:trPr>
        <w:tc>
          <w:tcPr>
            <w:tcW w:w="82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3</w:t>
            </w:r>
          </w:p>
        </w:tc>
        <w:tc>
          <w:tcPr>
            <w:tcW w:w="396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Иррациональные уравнения. Появление лишних корней</w:t>
            </w:r>
          </w:p>
        </w:tc>
        <w:tc>
          <w:tcPr>
            <w:tcW w:w="9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2</w:t>
            </w:r>
          </w:p>
        </w:tc>
        <w:tc>
          <w:tcPr>
            <w:tcW w:w="191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1</w:t>
            </w:r>
          </w:p>
        </w:tc>
        <w:tc>
          <w:tcPr>
            <w:tcW w:w="191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1</w:t>
            </w:r>
          </w:p>
        </w:tc>
      </w:tr>
      <w:tr w:rsidR="00967501" w:rsidRPr="00476080" w:rsidTr="00967501">
        <w:trPr>
          <w:jc w:val="center"/>
        </w:trPr>
        <w:tc>
          <w:tcPr>
            <w:tcW w:w="82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4</w:t>
            </w:r>
          </w:p>
        </w:tc>
        <w:tc>
          <w:tcPr>
            <w:tcW w:w="396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  </w:t>
            </w:r>
            <w:r w:rsidRPr="00476080">
              <w:rPr>
                <w:rFonts w:ascii="Times New Roman" w:eastAsia="Times New Roman" w:hAnsi="Times New Roman" w:cs="Times New Roman"/>
                <w:sz w:val="24"/>
                <w:szCs w:val="24"/>
                <w:lang w:eastAsia="ru-RU"/>
              </w:rPr>
              <w:t> </w:t>
            </w:r>
            <w:r w:rsidRPr="00476080">
              <w:rPr>
                <w:rFonts w:ascii="Times New Roman" w:eastAsia="Times New Roman" w:hAnsi="Times New Roman" w:cs="Times New Roman"/>
                <w:sz w:val="24"/>
                <w:szCs w:val="24"/>
                <w:bdr w:val="none" w:sz="0" w:space="0" w:color="auto" w:frame="1"/>
                <w:lang w:eastAsia="ru-RU"/>
              </w:rPr>
              <w:t>Области допустимых значений неизвестного</w:t>
            </w:r>
          </w:p>
        </w:tc>
        <w:tc>
          <w:tcPr>
            <w:tcW w:w="9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1</w:t>
            </w:r>
          </w:p>
        </w:tc>
        <w:tc>
          <w:tcPr>
            <w:tcW w:w="191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0,5</w:t>
            </w:r>
          </w:p>
        </w:tc>
        <w:tc>
          <w:tcPr>
            <w:tcW w:w="191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0,5</w:t>
            </w:r>
          </w:p>
        </w:tc>
      </w:tr>
      <w:tr w:rsidR="00967501" w:rsidRPr="00476080" w:rsidTr="00967501">
        <w:trPr>
          <w:jc w:val="center"/>
        </w:trPr>
        <w:tc>
          <w:tcPr>
            <w:tcW w:w="82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5</w:t>
            </w:r>
          </w:p>
        </w:tc>
        <w:tc>
          <w:tcPr>
            <w:tcW w:w="396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Замена неизвестного</w:t>
            </w:r>
          </w:p>
        </w:tc>
        <w:tc>
          <w:tcPr>
            <w:tcW w:w="9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2</w:t>
            </w:r>
          </w:p>
        </w:tc>
        <w:tc>
          <w:tcPr>
            <w:tcW w:w="191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1</w:t>
            </w:r>
          </w:p>
        </w:tc>
        <w:tc>
          <w:tcPr>
            <w:tcW w:w="191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1</w:t>
            </w:r>
          </w:p>
        </w:tc>
      </w:tr>
      <w:tr w:rsidR="00967501" w:rsidRPr="00476080" w:rsidTr="00967501">
        <w:trPr>
          <w:jc w:val="center"/>
        </w:trPr>
        <w:tc>
          <w:tcPr>
            <w:tcW w:w="82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6</w:t>
            </w:r>
          </w:p>
        </w:tc>
        <w:tc>
          <w:tcPr>
            <w:tcW w:w="396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Разложение на множители</w:t>
            </w:r>
          </w:p>
        </w:tc>
        <w:tc>
          <w:tcPr>
            <w:tcW w:w="9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2</w:t>
            </w:r>
          </w:p>
        </w:tc>
        <w:tc>
          <w:tcPr>
            <w:tcW w:w="191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1</w:t>
            </w:r>
          </w:p>
        </w:tc>
        <w:tc>
          <w:tcPr>
            <w:tcW w:w="191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1</w:t>
            </w:r>
          </w:p>
        </w:tc>
      </w:tr>
      <w:tr w:rsidR="00967501" w:rsidRPr="00476080" w:rsidTr="00967501">
        <w:trPr>
          <w:jc w:val="center"/>
        </w:trPr>
        <w:tc>
          <w:tcPr>
            <w:tcW w:w="82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7</w:t>
            </w:r>
          </w:p>
        </w:tc>
        <w:tc>
          <w:tcPr>
            <w:tcW w:w="396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Системы уравнений</w:t>
            </w:r>
          </w:p>
        </w:tc>
        <w:tc>
          <w:tcPr>
            <w:tcW w:w="9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5</w:t>
            </w:r>
          </w:p>
        </w:tc>
        <w:tc>
          <w:tcPr>
            <w:tcW w:w="191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1</w:t>
            </w:r>
          </w:p>
        </w:tc>
        <w:tc>
          <w:tcPr>
            <w:tcW w:w="191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4</w:t>
            </w:r>
          </w:p>
        </w:tc>
      </w:tr>
      <w:tr w:rsidR="00967501" w:rsidRPr="00476080" w:rsidTr="00967501">
        <w:trPr>
          <w:jc w:val="center"/>
        </w:trPr>
        <w:tc>
          <w:tcPr>
            <w:tcW w:w="9571" w:type="dxa"/>
            <w:gridSpan w:val="5"/>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u w:val="single"/>
                <w:bdr w:val="none" w:sz="0" w:space="0" w:color="auto" w:frame="1"/>
                <w:lang w:eastAsia="ru-RU"/>
              </w:rPr>
              <w:t>3. Неравенства и их системы</w:t>
            </w:r>
          </w:p>
        </w:tc>
      </w:tr>
      <w:tr w:rsidR="00967501" w:rsidRPr="00476080" w:rsidTr="00967501">
        <w:trPr>
          <w:jc w:val="center"/>
        </w:trPr>
        <w:tc>
          <w:tcPr>
            <w:tcW w:w="82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8</w:t>
            </w:r>
          </w:p>
        </w:tc>
        <w:tc>
          <w:tcPr>
            <w:tcW w:w="396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Неравенства</w:t>
            </w:r>
          </w:p>
        </w:tc>
        <w:tc>
          <w:tcPr>
            <w:tcW w:w="9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4</w:t>
            </w:r>
          </w:p>
        </w:tc>
        <w:tc>
          <w:tcPr>
            <w:tcW w:w="191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1</w:t>
            </w:r>
          </w:p>
        </w:tc>
        <w:tc>
          <w:tcPr>
            <w:tcW w:w="191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3</w:t>
            </w:r>
          </w:p>
        </w:tc>
      </w:tr>
      <w:tr w:rsidR="00967501" w:rsidRPr="00476080" w:rsidTr="00967501">
        <w:trPr>
          <w:jc w:val="center"/>
        </w:trPr>
        <w:tc>
          <w:tcPr>
            <w:tcW w:w="82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9</w:t>
            </w:r>
          </w:p>
        </w:tc>
        <w:tc>
          <w:tcPr>
            <w:tcW w:w="396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Преобразование неравенств</w:t>
            </w:r>
          </w:p>
        </w:tc>
        <w:tc>
          <w:tcPr>
            <w:tcW w:w="9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 </w:t>
            </w:r>
          </w:p>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5</w:t>
            </w:r>
          </w:p>
        </w:tc>
        <w:tc>
          <w:tcPr>
            <w:tcW w:w="191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 </w:t>
            </w:r>
          </w:p>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2</w:t>
            </w:r>
          </w:p>
        </w:tc>
        <w:tc>
          <w:tcPr>
            <w:tcW w:w="191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 </w:t>
            </w:r>
          </w:p>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3</w:t>
            </w:r>
          </w:p>
        </w:tc>
      </w:tr>
      <w:tr w:rsidR="00967501" w:rsidRPr="00476080" w:rsidTr="00967501">
        <w:trPr>
          <w:jc w:val="center"/>
        </w:trPr>
        <w:tc>
          <w:tcPr>
            <w:tcW w:w="82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10</w:t>
            </w:r>
          </w:p>
        </w:tc>
        <w:tc>
          <w:tcPr>
            <w:tcW w:w="396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Неравенства, содержащие абсолютные величины</w:t>
            </w:r>
          </w:p>
        </w:tc>
        <w:tc>
          <w:tcPr>
            <w:tcW w:w="9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 </w:t>
            </w:r>
          </w:p>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4</w:t>
            </w:r>
          </w:p>
        </w:tc>
        <w:tc>
          <w:tcPr>
            <w:tcW w:w="191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 </w:t>
            </w:r>
          </w:p>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1</w:t>
            </w:r>
          </w:p>
        </w:tc>
        <w:tc>
          <w:tcPr>
            <w:tcW w:w="191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 </w:t>
            </w:r>
          </w:p>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3</w:t>
            </w:r>
          </w:p>
        </w:tc>
      </w:tr>
      <w:tr w:rsidR="00967501" w:rsidRPr="00476080" w:rsidTr="00967501">
        <w:trPr>
          <w:jc w:val="center"/>
        </w:trPr>
        <w:tc>
          <w:tcPr>
            <w:tcW w:w="82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11</w:t>
            </w:r>
          </w:p>
        </w:tc>
        <w:tc>
          <w:tcPr>
            <w:tcW w:w="396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u w:val="single"/>
                <w:bdr w:val="none" w:sz="0" w:space="0" w:color="auto" w:frame="1"/>
                <w:lang w:eastAsia="ru-RU"/>
              </w:rPr>
              <w:t>4. Решение задач на составление уравнений</w:t>
            </w:r>
          </w:p>
        </w:tc>
        <w:tc>
          <w:tcPr>
            <w:tcW w:w="9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4</w:t>
            </w:r>
          </w:p>
        </w:tc>
        <w:tc>
          <w:tcPr>
            <w:tcW w:w="191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2</w:t>
            </w:r>
          </w:p>
        </w:tc>
        <w:tc>
          <w:tcPr>
            <w:tcW w:w="191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476080" w:rsidRDefault="00967501" w:rsidP="00967501">
            <w:pPr>
              <w:spacing w:after="0" w:line="240" w:lineRule="auto"/>
              <w:jc w:val="center"/>
              <w:rPr>
                <w:rFonts w:ascii="Times New Roman" w:eastAsia="Times New Roman" w:hAnsi="Times New Roman" w:cs="Times New Roman"/>
                <w:sz w:val="24"/>
                <w:szCs w:val="24"/>
                <w:lang w:eastAsia="ru-RU"/>
              </w:rPr>
            </w:pPr>
            <w:r w:rsidRPr="00476080">
              <w:rPr>
                <w:rFonts w:ascii="Times New Roman" w:eastAsia="Times New Roman" w:hAnsi="Times New Roman" w:cs="Times New Roman"/>
                <w:sz w:val="24"/>
                <w:szCs w:val="24"/>
                <w:bdr w:val="none" w:sz="0" w:space="0" w:color="auto" w:frame="1"/>
                <w:lang w:eastAsia="ru-RU"/>
              </w:rPr>
              <w:t>2</w:t>
            </w:r>
          </w:p>
        </w:tc>
      </w:tr>
      <w:tr w:rsidR="00967501" w:rsidRPr="00967501" w:rsidTr="00967501">
        <w:trPr>
          <w:jc w:val="center"/>
        </w:trPr>
        <w:tc>
          <w:tcPr>
            <w:tcW w:w="82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501" w:rsidRPr="00967501" w:rsidRDefault="00967501" w:rsidP="00967501">
            <w:pPr>
              <w:spacing w:after="0" w:line="240" w:lineRule="auto"/>
              <w:jc w:val="center"/>
              <w:rPr>
                <w:rFonts w:ascii="Times New Roman" w:eastAsia="Times New Roman" w:hAnsi="Times New Roman" w:cs="Times New Roman"/>
                <w:sz w:val="24"/>
                <w:szCs w:val="24"/>
                <w:lang w:eastAsia="ru-RU"/>
              </w:rPr>
            </w:pPr>
            <w:r w:rsidRPr="00967501">
              <w:rPr>
                <w:rFonts w:ascii="Times New Roman" w:eastAsia="Times New Roman" w:hAnsi="Times New Roman" w:cs="Times New Roman"/>
                <w:sz w:val="20"/>
                <w:szCs w:val="20"/>
                <w:bdr w:val="none" w:sz="0" w:space="0" w:color="auto" w:frame="1"/>
                <w:lang w:eastAsia="ru-RU"/>
              </w:rPr>
              <w:t> </w:t>
            </w:r>
          </w:p>
        </w:tc>
        <w:tc>
          <w:tcPr>
            <w:tcW w:w="396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967501" w:rsidRDefault="00967501" w:rsidP="00967501">
            <w:pPr>
              <w:spacing w:after="0" w:line="240" w:lineRule="auto"/>
              <w:jc w:val="center"/>
              <w:rPr>
                <w:rFonts w:ascii="Times New Roman" w:eastAsia="Times New Roman" w:hAnsi="Times New Roman" w:cs="Times New Roman"/>
                <w:sz w:val="24"/>
                <w:szCs w:val="24"/>
                <w:lang w:eastAsia="ru-RU"/>
              </w:rPr>
            </w:pPr>
            <w:r w:rsidRPr="00967501">
              <w:rPr>
                <w:rFonts w:ascii="Times New Roman" w:eastAsia="Times New Roman" w:hAnsi="Times New Roman" w:cs="Times New Roman"/>
                <w:sz w:val="20"/>
                <w:szCs w:val="20"/>
                <w:bdr w:val="none" w:sz="0" w:space="0" w:color="auto" w:frame="1"/>
                <w:lang w:eastAsia="ru-RU"/>
              </w:rPr>
              <w:t>ИТОГО</w:t>
            </w:r>
          </w:p>
        </w:tc>
        <w:tc>
          <w:tcPr>
            <w:tcW w:w="9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967501" w:rsidRDefault="00967501" w:rsidP="00967501">
            <w:pPr>
              <w:spacing w:after="0" w:line="240" w:lineRule="auto"/>
              <w:jc w:val="center"/>
              <w:rPr>
                <w:rFonts w:ascii="Times New Roman" w:eastAsia="Times New Roman" w:hAnsi="Times New Roman" w:cs="Times New Roman"/>
                <w:sz w:val="24"/>
                <w:szCs w:val="24"/>
                <w:lang w:eastAsia="ru-RU"/>
              </w:rPr>
            </w:pPr>
            <w:r w:rsidRPr="00967501">
              <w:rPr>
                <w:rFonts w:ascii="Times New Roman" w:eastAsia="Times New Roman" w:hAnsi="Times New Roman" w:cs="Times New Roman"/>
                <w:sz w:val="20"/>
                <w:szCs w:val="20"/>
                <w:bdr w:val="none" w:sz="0" w:space="0" w:color="auto" w:frame="1"/>
                <w:lang w:eastAsia="ru-RU"/>
              </w:rPr>
              <w:t>34</w:t>
            </w:r>
          </w:p>
        </w:tc>
        <w:tc>
          <w:tcPr>
            <w:tcW w:w="191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967501" w:rsidRDefault="00967501" w:rsidP="00967501">
            <w:pPr>
              <w:spacing w:after="0" w:line="240" w:lineRule="auto"/>
              <w:jc w:val="center"/>
              <w:rPr>
                <w:rFonts w:ascii="Times New Roman" w:eastAsia="Times New Roman" w:hAnsi="Times New Roman" w:cs="Times New Roman"/>
                <w:sz w:val="24"/>
                <w:szCs w:val="24"/>
                <w:lang w:eastAsia="ru-RU"/>
              </w:rPr>
            </w:pPr>
            <w:r w:rsidRPr="00967501">
              <w:rPr>
                <w:rFonts w:ascii="Times New Roman" w:eastAsia="Times New Roman" w:hAnsi="Times New Roman" w:cs="Times New Roman"/>
                <w:sz w:val="20"/>
                <w:szCs w:val="20"/>
                <w:bdr w:val="none" w:sz="0" w:space="0" w:color="auto" w:frame="1"/>
                <w:lang w:eastAsia="ru-RU"/>
              </w:rPr>
              <w:t>12</w:t>
            </w:r>
          </w:p>
        </w:tc>
        <w:tc>
          <w:tcPr>
            <w:tcW w:w="191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967501" w:rsidRPr="00967501" w:rsidRDefault="00967501" w:rsidP="00967501">
            <w:pPr>
              <w:spacing w:after="0" w:line="240" w:lineRule="auto"/>
              <w:jc w:val="center"/>
              <w:rPr>
                <w:rFonts w:ascii="Times New Roman" w:eastAsia="Times New Roman" w:hAnsi="Times New Roman" w:cs="Times New Roman"/>
                <w:sz w:val="24"/>
                <w:szCs w:val="24"/>
                <w:lang w:eastAsia="ru-RU"/>
              </w:rPr>
            </w:pPr>
            <w:r w:rsidRPr="00967501">
              <w:rPr>
                <w:rFonts w:ascii="Times New Roman" w:eastAsia="Times New Roman" w:hAnsi="Times New Roman" w:cs="Times New Roman"/>
                <w:sz w:val="20"/>
                <w:szCs w:val="20"/>
                <w:bdr w:val="none" w:sz="0" w:space="0" w:color="auto" w:frame="1"/>
                <w:lang w:eastAsia="ru-RU"/>
              </w:rPr>
              <w:t>22</w:t>
            </w:r>
          </w:p>
        </w:tc>
      </w:tr>
    </w:tbl>
    <w:p w:rsidR="00BC58E7" w:rsidRDefault="00BC58E7"/>
    <w:sectPr w:rsidR="00BC58E7" w:rsidSect="00BC5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2"/>
  </w:compat>
  <w:rsids>
    <w:rsidRoot w:val="00967501"/>
    <w:rsid w:val="00476080"/>
    <w:rsid w:val="005F2607"/>
    <w:rsid w:val="006B113D"/>
    <w:rsid w:val="00967501"/>
    <w:rsid w:val="00BC5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8E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675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siz</dc:creator>
  <cp:lastModifiedBy>Пользователь</cp:lastModifiedBy>
  <cp:revision>2</cp:revision>
  <dcterms:created xsi:type="dcterms:W3CDTF">2014-10-06T16:56:00Z</dcterms:created>
  <dcterms:modified xsi:type="dcterms:W3CDTF">2014-10-06T16:56:00Z</dcterms:modified>
</cp:coreProperties>
</file>